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86B" w:rsidRDefault="00AD486B"/>
    <w:p w:rsidR="00CE7CC4" w:rsidRDefault="00CE7CC4" w:rsidP="00CE7CC4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Carla Townsend, MLIS</w:t>
      </w:r>
    </w:p>
    <w:p w:rsidR="00CE7CC4" w:rsidRDefault="00CE7CC4" w:rsidP="00CE7CC4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569 El Paseo Place</w:t>
      </w:r>
    </w:p>
    <w:p w:rsidR="00CE7CC4" w:rsidRDefault="00CE7CC4" w:rsidP="00CE7CC4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Lexington, KY 40517</w:t>
      </w:r>
    </w:p>
    <w:p w:rsidR="00CE7CC4" w:rsidRDefault="00CE7CC4" w:rsidP="00CE7CC4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Home/Cell: 859-552-9330</w:t>
      </w:r>
    </w:p>
    <w:p w:rsidR="00CE7CC4" w:rsidRDefault="00CE7CC4" w:rsidP="00CE7CC4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Work:</w:t>
      </w:r>
      <w:r w:rsidR="00915A1A">
        <w:rPr>
          <w:sz w:val="24"/>
          <w:szCs w:val="24"/>
        </w:rPr>
        <w:t xml:space="preserve"> 859-899-2562</w:t>
      </w:r>
    </w:p>
    <w:p w:rsidR="00CE7CC4" w:rsidRDefault="00CE7CC4" w:rsidP="00CE7CC4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Email:</w:t>
      </w:r>
      <w:r w:rsidR="00915A1A">
        <w:rPr>
          <w:sz w:val="24"/>
          <w:szCs w:val="24"/>
        </w:rPr>
        <w:t xml:space="preserve"> Carla.Townsend@frontier.edu</w:t>
      </w:r>
      <w:bookmarkStart w:id="0" w:name="_GoBack"/>
      <w:bookmarkEnd w:id="0"/>
    </w:p>
    <w:p w:rsidR="00CE7CC4" w:rsidRDefault="00CE7CC4" w:rsidP="00CE7CC4">
      <w:pPr>
        <w:spacing w:line="240" w:lineRule="exact"/>
        <w:rPr>
          <w:sz w:val="24"/>
          <w:szCs w:val="24"/>
        </w:rPr>
      </w:pPr>
    </w:p>
    <w:p w:rsidR="00CE7CC4" w:rsidRDefault="00CE7CC4" w:rsidP="00CE7CC4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EDUCATION: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1"/>
        <w:gridCol w:w="2349"/>
        <w:gridCol w:w="2321"/>
        <w:gridCol w:w="2349"/>
      </w:tblGrid>
      <w:tr w:rsidR="00CE7CC4" w:rsidRPr="00CE7CC4" w:rsidTr="00CE7CC4">
        <w:trPr>
          <w:trHeight w:val="467"/>
        </w:trPr>
        <w:tc>
          <w:tcPr>
            <w:tcW w:w="2394" w:type="dxa"/>
          </w:tcPr>
          <w:p w:rsidR="00CE7CC4" w:rsidRPr="00CE7CC4" w:rsidRDefault="00CE7CC4" w:rsidP="00CE7CC4">
            <w:pPr>
              <w:spacing w:line="240" w:lineRule="exact"/>
              <w:rPr>
                <w:sz w:val="24"/>
                <w:szCs w:val="24"/>
                <w:u w:val="single"/>
              </w:rPr>
            </w:pPr>
            <w:r w:rsidRPr="00CE7CC4">
              <w:rPr>
                <w:sz w:val="24"/>
                <w:szCs w:val="24"/>
                <w:u w:val="single"/>
              </w:rPr>
              <w:t>Institution &amp; Location</w:t>
            </w:r>
          </w:p>
        </w:tc>
        <w:tc>
          <w:tcPr>
            <w:tcW w:w="2394" w:type="dxa"/>
          </w:tcPr>
          <w:p w:rsidR="00CE7CC4" w:rsidRPr="00CE7CC4" w:rsidRDefault="00CE7CC4" w:rsidP="00CE7CC4">
            <w:pPr>
              <w:spacing w:line="240" w:lineRule="exact"/>
              <w:rPr>
                <w:sz w:val="24"/>
                <w:szCs w:val="24"/>
                <w:u w:val="single"/>
              </w:rPr>
            </w:pPr>
            <w:r w:rsidRPr="00CE7CC4">
              <w:rPr>
                <w:sz w:val="24"/>
                <w:szCs w:val="24"/>
                <w:u w:val="single"/>
              </w:rPr>
              <w:t>Degree</w:t>
            </w:r>
          </w:p>
        </w:tc>
        <w:tc>
          <w:tcPr>
            <w:tcW w:w="2394" w:type="dxa"/>
          </w:tcPr>
          <w:p w:rsidR="00CE7CC4" w:rsidRPr="00CE7CC4" w:rsidRDefault="00CE7CC4" w:rsidP="00CE7CC4">
            <w:pPr>
              <w:spacing w:line="240" w:lineRule="exact"/>
              <w:rPr>
                <w:sz w:val="24"/>
                <w:szCs w:val="24"/>
                <w:u w:val="single"/>
              </w:rPr>
            </w:pPr>
            <w:r w:rsidRPr="00CE7CC4">
              <w:rPr>
                <w:sz w:val="24"/>
                <w:szCs w:val="24"/>
                <w:u w:val="single"/>
              </w:rPr>
              <w:t>Dates</w:t>
            </w:r>
          </w:p>
        </w:tc>
        <w:tc>
          <w:tcPr>
            <w:tcW w:w="2394" w:type="dxa"/>
          </w:tcPr>
          <w:p w:rsidR="00CE7CC4" w:rsidRPr="00CE7CC4" w:rsidRDefault="00CE7CC4" w:rsidP="00CE7CC4">
            <w:pPr>
              <w:spacing w:line="240" w:lineRule="exact"/>
              <w:rPr>
                <w:sz w:val="24"/>
                <w:szCs w:val="24"/>
                <w:u w:val="single"/>
              </w:rPr>
            </w:pPr>
            <w:r w:rsidRPr="00CE7CC4">
              <w:rPr>
                <w:sz w:val="24"/>
                <w:szCs w:val="24"/>
                <w:u w:val="single"/>
              </w:rPr>
              <w:t>Major</w:t>
            </w:r>
          </w:p>
        </w:tc>
      </w:tr>
      <w:tr w:rsidR="00CE7CC4" w:rsidRPr="00CE7CC4" w:rsidTr="00CE7CC4">
        <w:trPr>
          <w:trHeight w:val="980"/>
        </w:trPr>
        <w:tc>
          <w:tcPr>
            <w:tcW w:w="2394" w:type="dxa"/>
          </w:tcPr>
          <w:p w:rsidR="00CE7CC4" w:rsidRPr="00CE7CC4" w:rsidRDefault="00CE7CC4" w:rsidP="00CE7CC4">
            <w:pPr>
              <w:spacing w:line="240" w:lineRule="exact"/>
              <w:rPr>
                <w:sz w:val="24"/>
                <w:szCs w:val="24"/>
              </w:rPr>
            </w:pPr>
            <w:r w:rsidRPr="00CE7CC4">
              <w:rPr>
                <w:sz w:val="24"/>
                <w:szCs w:val="24"/>
              </w:rPr>
              <w:t>University of Kentucky</w:t>
            </w:r>
          </w:p>
          <w:p w:rsidR="00CE7CC4" w:rsidRPr="00CE7CC4" w:rsidRDefault="00CE7CC4" w:rsidP="00CE7CC4">
            <w:pPr>
              <w:spacing w:line="240" w:lineRule="exact"/>
              <w:rPr>
                <w:sz w:val="24"/>
                <w:szCs w:val="24"/>
              </w:rPr>
            </w:pPr>
            <w:r w:rsidRPr="00CE7CC4">
              <w:rPr>
                <w:sz w:val="24"/>
                <w:szCs w:val="24"/>
              </w:rPr>
              <w:t>Lexington, KY</w:t>
            </w:r>
          </w:p>
        </w:tc>
        <w:tc>
          <w:tcPr>
            <w:tcW w:w="2394" w:type="dxa"/>
          </w:tcPr>
          <w:p w:rsidR="00CE7CC4" w:rsidRPr="00CE7CC4" w:rsidRDefault="00CE7CC4" w:rsidP="00CE7CC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Masters of Library and Information Science</w:t>
            </w:r>
          </w:p>
        </w:tc>
        <w:tc>
          <w:tcPr>
            <w:tcW w:w="2394" w:type="dxa"/>
          </w:tcPr>
          <w:p w:rsidR="00CE7CC4" w:rsidRPr="00CE7CC4" w:rsidRDefault="00CE7CC4" w:rsidP="00CE7CC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2004-2006</w:t>
            </w:r>
          </w:p>
        </w:tc>
        <w:tc>
          <w:tcPr>
            <w:tcW w:w="2394" w:type="dxa"/>
          </w:tcPr>
          <w:p w:rsidR="00CE7CC4" w:rsidRPr="00CE7CC4" w:rsidRDefault="00CE7CC4" w:rsidP="00CE7CC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 and Information Science</w:t>
            </w:r>
          </w:p>
        </w:tc>
      </w:tr>
      <w:tr w:rsidR="00CE7CC4" w:rsidRPr="00CE7CC4" w:rsidTr="00CE7CC4">
        <w:tc>
          <w:tcPr>
            <w:tcW w:w="2394" w:type="dxa"/>
          </w:tcPr>
          <w:p w:rsidR="00CE7CC4" w:rsidRDefault="00CE7CC4" w:rsidP="00CE7CC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Kentucky</w:t>
            </w:r>
          </w:p>
          <w:p w:rsidR="00CE7CC4" w:rsidRPr="00CE7CC4" w:rsidRDefault="00CE7CC4" w:rsidP="00CE7CC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Lexington, KY</w:t>
            </w:r>
          </w:p>
        </w:tc>
        <w:tc>
          <w:tcPr>
            <w:tcW w:w="2394" w:type="dxa"/>
          </w:tcPr>
          <w:p w:rsidR="00CE7CC4" w:rsidRPr="00CE7CC4" w:rsidRDefault="00CE7CC4" w:rsidP="00CE7CC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Bachelors of Health Sciences</w:t>
            </w:r>
          </w:p>
        </w:tc>
        <w:tc>
          <w:tcPr>
            <w:tcW w:w="2394" w:type="dxa"/>
          </w:tcPr>
          <w:p w:rsidR="00CE7CC4" w:rsidRPr="00CE7CC4" w:rsidRDefault="00CE7CC4" w:rsidP="00CE7CC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1993-1998</w:t>
            </w:r>
          </w:p>
        </w:tc>
        <w:tc>
          <w:tcPr>
            <w:tcW w:w="2394" w:type="dxa"/>
          </w:tcPr>
          <w:p w:rsidR="00CE7CC4" w:rsidRPr="00CE7CC4" w:rsidRDefault="00CE7CC4" w:rsidP="00CE7CC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Physician Assistant Studies</w:t>
            </w:r>
          </w:p>
        </w:tc>
      </w:tr>
    </w:tbl>
    <w:p w:rsidR="00CE7CC4" w:rsidRDefault="00CE7CC4" w:rsidP="00CE7CC4">
      <w:pPr>
        <w:spacing w:line="240" w:lineRule="exact"/>
        <w:rPr>
          <w:sz w:val="28"/>
          <w:szCs w:val="28"/>
        </w:rPr>
      </w:pPr>
    </w:p>
    <w:p w:rsidR="00CE7CC4" w:rsidRDefault="00CE7CC4" w:rsidP="00CE7CC4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OTHER EMPLOYMENT: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  <w:gridCol w:w="3610"/>
        <w:gridCol w:w="2212"/>
      </w:tblGrid>
      <w:tr w:rsidR="004F5184" w:rsidRPr="004F5184" w:rsidTr="004F5184">
        <w:trPr>
          <w:trHeight w:val="395"/>
        </w:trPr>
        <w:tc>
          <w:tcPr>
            <w:tcW w:w="3618" w:type="dxa"/>
          </w:tcPr>
          <w:p w:rsidR="004F5184" w:rsidRPr="004F5184" w:rsidRDefault="004F5184" w:rsidP="00CE7CC4">
            <w:pPr>
              <w:spacing w:line="240" w:lineRule="exact"/>
              <w:rPr>
                <w:sz w:val="24"/>
                <w:szCs w:val="24"/>
                <w:u w:val="single"/>
              </w:rPr>
            </w:pPr>
            <w:r w:rsidRPr="004F5184">
              <w:rPr>
                <w:sz w:val="24"/>
                <w:szCs w:val="24"/>
                <w:u w:val="single"/>
              </w:rPr>
              <w:t>Institution or Firm</w:t>
            </w:r>
          </w:p>
        </w:tc>
        <w:tc>
          <w:tcPr>
            <w:tcW w:w="3690" w:type="dxa"/>
          </w:tcPr>
          <w:p w:rsidR="004F5184" w:rsidRPr="004F5184" w:rsidRDefault="004F5184" w:rsidP="00CE7CC4">
            <w:pPr>
              <w:spacing w:line="240" w:lineRule="exact"/>
              <w:rPr>
                <w:sz w:val="24"/>
                <w:szCs w:val="24"/>
                <w:u w:val="single"/>
              </w:rPr>
            </w:pPr>
            <w:r w:rsidRPr="004F5184">
              <w:rPr>
                <w:sz w:val="24"/>
                <w:szCs w:val="24"/>
                <w:u w:val="single"/>
              </w:rPr>
              <w:t>Title</w:t>
            </w:r>
          </w:p>
        </w:tc>
        <w:tc>
          <w:tcPr>
            <w:tcW w:w="2268" w:type="dxa"/>
          </w:tcPr>
          <w:p w:rsidR="004F5184" w:rsidRPr="004F5184" w:rsidRDefault="004F5184" w:rsidP="00CE7CC4">
            <w:pPr>
              <w:spacing w:line="240" w:lineRule="exact"/>
              <w:rPr>
                <w:sz w:val="24"/>
                <w:szCs w:val="24"/>
                <w:u w:val="single"/>
              </w:rPr>
            </w:pPr>
            <w:r w:rsidRPr="004F5184">
              <w:rPr>
                <w:sz w:val="24"/>
                <w:szCs w:val="24"/>
                <w:u w:val="single"/>
              </w:rPr>
              <w:t>Dates</w:t>
            </w:r>
          </w:p>
        </w:tc>
      </w:tr>
      <w:tr w:rsidR="004F5184" w:rsidRPr="004F5184" w:rsidTr="004F5184">
        <w:trPr>
          <w:trHeight w:val="440"/>
        </w:trPr>
        <w:tc>
          <w:tcPr>
            <w:tcW w:w="3618" w:type="dxa"/>
          </w:tcPr>
          <w:p w:rsidR="004F5184" w:rsidRPr="004F5184" w:rsidRDefault="004F5184" w:rsidP="00CE7CC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Baptist Health Lexington</w:t>
            </w:r>
          </w:p>
        </w:tc>
        <w:tc>
          <w:tcPr>
            <w:tcW w:w="3690" w:type="dxa"/>
          </w:tcPr>
          <w:p w:rsidR="004F5184" w:rsidRPr="004F5184" w:rsidRDefault="004F5184" w:rsidP="00CE7CC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Librarian</w:t>
            </w:r>
          </w:p>
        </w:tc>
        <w:tc>
          <w:tcPr>
            <w:tcW w:w="2268" w:type="dxa"/>
          </w:tcPr>
          <w:p w:rsidR="004F5184" w:rsidRPr="004F5184" w:rsidRDefault="004F5184" w:rsidP="00CE7CC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2007-2017</w:t>
            </w:r>
          </w:p>
        </w:tc>
      </w:tr>
      <w:tr w:rsidR="004F5184" w:rsidRPr="004F5184" w:rsidTr="004F5184">
        <w:trPr>
          <w:trHeight w:val="710"/>
        </w:trPr>
        <w:tc>
          <w:tcPr>
            <w:tcW w:w="3618" w:type="dxa"/>
          </w:tcPr>
          <w:p w:rsidR="004F5184" w:rsidRPr="004F5184" w:rsidRDefault="004F5184" w:rsidP="00CE7CC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BWI, Book Wholesalers, Inc.</w:t>
            </w:r>
          </w:p>
        </w:tc>
        <w:tc>
          <w:tcPr>
            <w:tcW w:w="3690" w:type="dxa"/>
          </w:tcPr>
          <w:p w:rsidR="004F5184" w:rsidRPr="004F5184" w:rsidRDefault="004F5184" w:rsidP="00CE7CC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Collection Development Librarian</w:t>
            </w:r>
          </w:p>
        </w:tc>
        <w:tc>
          <w:tcPr>
            <w:tcW w:w="2268" w:type="dxa"/>
          </w:tcPr>
          <w:p w:rsidR="004F5184" w:rsidRPr="004F5184" w:rsidRDefault="004F5184" w:rsidP="00CE7CC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2006-2007</w:t>
            </w:r>
          </w:p>
        </w:tc>
      </w:tr>
      <w:tr w:rsidR="004F5184" w:rsidRPr="004F5184" w:rsidTr="004F5184">
        <w:trPr>
          <w:trHeight w:val="440"/>
        </w:trPr>
        <w:tc>
          <w:tcPr>
            <w:tcW w:w="3618" w:type="dxa"/>
          </w:tcPr>
          <w:p w:rsidR="004F5184" w:rsidRPr="004F5184" w:rsidRDefault="004F5184" w:rsidP="00CE7CC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 Care, PSC</w:t>
            </w:r>
          </w:p>
        </w:tc>
        <w:tc>
          <w:tcPr>
            <w:tcW w:w="3690" w:type="dxa"/>
          </w:tcPr>
          <w:p w:rsidR="004F5184" w:rsidRPr="004F5184" w:rsidRDefault="004F5184" w:rsidP="00CE7CC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Physician Assistant</w:t>
            </w:r>
          </w:p>
        </w:tc>
        <w:tc>
          <w:tcPr>
            <w:tcW w:w="2268" w:type="dxa"/>
          </w:tcPr>
          <w:p w:rsidR="004F5184" w:rsidRPr="004F5184" w:rsidRDefault="004F5184" w:rsidP="00CE7CC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2000-2001</w:t>
            </w:r>
          </w:p>
        </w:tc>
      </w:tr>
      <w:tr w:rsidR="004F5184" w:rsidRPr="004F5184" w:rsidTr="004F5184">
        <w:trPr>
          <w:trHeight w:val="440"/>
        </w:trPr>
        <w:tc>
          <w:tcPr>
            <w:tcW w:w="3618" w:type="dxa"/>
          </w:tcPr>
          <w:p w:rsidR="004F5184" w:rsidRPr="004F5184" w:rsidRDefault="004F5184" w:rsidP="00CE7CC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McLaughlin, MD</w:t>
            </w:r>
          </w:p>
        </w:tc>
        <w:tc>
          <w:tcPr>
            <w:tcW w:w="3690" w:type="dxa"/>
          </w:tcPr>
          <w:p w:rsidR="004F5184" w:rsidRPr="004F5184" w:rsidRDefault="004F5184" w:rsidP="00CE7CC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Physician Assistant</w:t>
            </w:r>
          </w:p>
        </w:tc>
        <w:tc>
          <w:tcPr>
            <w:tcW w:w="2268" w:type="dxa"/>
          </w:tcPr>
          <w:p w:rsidR="004F5184" w:rsidRPr="004F5184" w:rsidRDefault="004F5184" w:rsidP="00CE7CC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1998-2000</w:t>
            </w:r>
          </w:p>
        </w:tc>
      </w:tr>
    </w:tbl>
    <w:p w:rsidR="00CE7CC4" w:rsidRDefault="00CE7CC4" w:rsidP="00CE7CC4">
      <w:pPr>
        <w:spacing w:line="240" w:lineRule="exact"/>
        <w:rPr>
          <w:b/>
          <w:sz w:val="28"/>
          <w:szCs w:val="28"/>
        </w:rPr>
      </w:pPr>
    </w:p>
    <w:p w:rsidR="004F5184" w:rsidRDefault="004F5184" w:rsidP="00CE7CC4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PROFESSIONAL ACTIVITIES:</w:t>
      </w:r>
    </w:p>
    <w:p w:rsidR="004F5184" w:rsidRDefault="004F5184" w:rsidP="00CE7CC4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President of the Kentucky Medical Library Association (KMLA); term 2011-2013</w:t>
      </w:r>
    </w:p>
    <w:p w:rsidR="004F5184" w:rsidRDefault="004F5184" w:rsidP="00CE7CC4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Personal member of the Kentucky Medical Library Association</w:t>
      </w:r>
    </w:p>
    <w:p w:rsidR="004F5184" w:rsidRPr="004F5184" w:rsidRDefault="004F5184" w:rsidP="00CE7CC4">
      <w:pPr>
        <w:spacing w:line="240" w:lineRule="exact"/>
        <w:rPr>
          <w:sz w:val="24"/>
          <w:szCs w:val="24"/>
        </w:rPr>
      </w:pPr>
    </w:p>
    <w:sectPr w:rsidR="004F5184" w:rsidRPr="004F518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3DA" w:rsidRDefault="00CE03DA" w:rsidP="00CE7CC4">
      <w:pPr>
        <w:spacing w:after="0" w:line="240" w:lineRule="auto"/>
      </w:pPr>
      <w:r>
        <w:separator/>
      </w:r>
    </w:p>
  </w:endnote>
  <w:endnote w:type="continuationSeparator" w:id="0">
    <w:p w:rsidR="00CE03DA" w:rsidRDefault="00CE03DA" w:rsidP="00CE7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3DA" w:rsidRDefault="00CE03DA" w:rsidP="00CE7CC4">
      <w:pPr>
        <w:spacing w:after="0" w:line="240" w:lineRule="auto"/>
      </w:pPr>
      <w:r>
        <w:separator/>
      </w:r>
    </w:p>
  </w:footnote>
  <w:footnote w:type="continuationSeparator" w:id="0">
    <w:p w:rsidR="00CE03DA" w:rsidRDefault="00CE03DA" w:rsidP="00CE7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CC4" w:rsidRDefault="00CE7CC4" w:rsidP="00CE7CC4">
    <w:pPr>
      <w:pStyle w:val="Header"/>
      <w:jc w:val="center"/>
    </w:pPr>
    <w:r>
      <w:t>Frontier Nursing University</w:t>
    </w:r>
  </w:p>
  <w:p w:rsidR="00CE7CC4" w:rsidRDefault="00CE7CC4" w:rsidP="00CE7CC4">
    <w:pPr>
      <w:pStyle w:val="Header"/>
      <w:jc w:val="center"/>
    </w:pPr>
    <w:r>
      <w:t>CURRICULUM VITAE</w:t>
    </w:r>
  </w:p>
  <w:p w:rsidR="00CE7CC4" w:rsidRDefault="00CE7C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C4"/>
    <w:rsid w:val="004F5184"/>
    <w:rsid w:val="00915A1A"/>
    <w:rsid w:val="00AD486B"/>
    <w:rsid w:val="00CE03DA"/>
    <w:rsid w:val="00CE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F9B21-3A3A-4E2D-95D5-D184AF44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CC4"/>
  </w:style>
  <w:style w:type="paragraph" w:styleId="Footer">
    <w:name w:val="footer"/>
    <w:basedOn w:val="Normal"/>
    <w:link w:val="FooterChar"/>
    <w:uiPriority w:val="99"/>
    <w:unhideWhenUsed/>
    <w:rsid w:val="00CE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CC4"/>
  </w:style>
  <w:style w:type="table" w:styleId="TableGrid">
    <w:name w:val="Table Grid"/>
    <w:basedOn w:val="TableNormal"/>
    <w:uiPriority w:val="59"/>
    <w:rsid w:val="00CE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Baptist Health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Townsend, Carla (CBH)</dc:creator>
  <cp:keywords/>
  <dc:description/>
  <cp:lastModifiedBy>ctownsend39</cp:lastModifiedBy>
  <cp:revision>2</cp:revision>
  <dcterms:created xsi:type="dcterms:W3CDTF">2018-01-03T21:57:00Z</dcterms:created>
  <dcterms:modified xsi:type="dcterms:W3CDTF">2018-01-03T21:57:00Z</dcterms:modified>
</cp:coreProperties>
</file>