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61730" w14:textId="08329CC8" w:rsidR="002C42BC" w:rsidRDefault="002C42BC" w:rsidP="005737F7">
      <w:pPr>
        <w:pStyle w:val="ContactInfo"/>
      </w:pPr>
    </w:p>
    <w:sdt>
      <w:sdtPr>
        <w:rPr>
          <w:rStyle w:val="Emphasis"/>
        </w:rPr>
        <w:alias w:val="Email"/>
        <w:tag w:val=""/>
        <w:id w:val="1889536063"/>
        <w:placeholder>
          <w:docPart w:val="696A580C3EFFEC4CA0AF3D7D04733D3A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14:paraId="4EE47CE7" w14:textId="02A8BDC5" w:rsidR="002C42BC" w:rsidRDefault="0013173F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Amber.littlefield@frontier.edu</w:t>
          </w:r>
        </w:p>
      </w:sdtContent>
    </w:sdt>
    <w:p w14:paraId="2E989C7C" w14:textId="0C9999EF" w:rsidR="002C42BC" w:rsidRDefault="00110B5B">
      <w:pPr>
        <w:pStyle w:val="Name"/>
      </w:pPr>
      <w:sdt>
        <w:sdtPr>
          <w:alias w:val="Your Name"/>
          <w:tag w:val=""/>
          <w:id w:val="1197042864"/>
          <w:placeholder>
            <w:docPart w:val="F9F69498914E3643BE58437280E2156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7B1F15">
            <w:t xml:space="preserve">Amber Littlefield, </w:t>
          </w:r>
          <w:r w:rsidR="00C02298">
            <w:t xml:space="preserve">DNP, </w:t>
          </w:r>
          <w:r w:rsidR="007B1F15">
            <w:t>fnp-c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2C42BC" w14:paraId="1F538AB8" w14:textId="77777777">
        <w:tc>
          <w:tcPr>
            <w:tcW w:w="1778" w:type="dxa"/>
          </w:tcPr>
          <w:p w14:paraId="24FEA6BC" w14:textId="77777777" w:rsidR="002C42BC" w:rsidRDefault="00414819">
            <w:pPr>
              <w:pStyle w:val="Heading1"/>
            </w:pPr>
            <w:r>
              <w:t>Skills &amp; Abilities</w:t>
            </w:r>
          </w:p>
        </w:tc>
        <w:tc>
          <w:tcPr>
            <w:tcW w:w="472" w:type="dxa"/>
          </w:tcPr>
          <w:p w14:paraId="584F3929" w14:textId="77777777" w:rsidR="002C42BC" w:rsidRDefault="002C42BC"/>
        </w:tc>
        <w:tc>
          <w:tcPr>
            <w:tcW w:w="7830" w:type="dxa"/>
          </w:tcPr>
          <w:p w14:paraId="7250C2F1" w14:textId="3E9E508C" w:rsidR="002C42BC" w:rsidRDefault="0013173F" w:rsidP="00F0652B">
            <w:pPr>
              <w:pStyle w:val="ResumeText"/>
            </w:pPr>
            <w:r>
              <w:t xml:space="preserve">I am a doctorate prepared family nurse practitioner. </w:t>
            </w:r>
            <w:r w:rsidR="00F0652B">
              <w:t>I</w:t>
            </w:r>
            <w:r w:rsidR="007B1F15">
              <w:t xml:space="preserve"> </w:t>
            </w:r>
            <w:r w:rsidR="00F0652B">
              <w:t>have excelle</w:t>
            </w:r>
            <w:r>
              <w:t>nt time management skills. I offer timely responses</w:t>
            </w:r>
            <w:r w:rsidR="00F0652B">
              <w:t xml:space="preserve"> to student</w:t>
            </w:r>
            <w:r>
              <w:t>s</w:t>
            </w:r>
            <w:r w:rsidR="00F0652B">
              <w:t>.  I am an experienced clinician working predominately in</w:t>
            </w:r>
            <w:r w:rsidR="003E7E71">
              <w:t xml:space="preserve"> an emergency department.</w:t>
            </w:r>
            <w:bookmarkStart w:id="0" w:name="_GoBack"/>
            <w:bookmarkEnd w:id="0"/>
            <w:r w:rsidR="00F0652B">
              <w:t xml:space="preserve"> </w:t>
            </w:r>
          </w:p>
        </w:tc>
      </w:tr>
      <w:tr w:rsidR="002C42BC" w14:paraId="5BEE0C8C" w14:textId="77777777">
        <w:tc>
          <w:tcPr>
            <w:tcW w:w="1778" w:type="dxa"/>
          </w:tcPr>
          <w:p w14:paraId="62FD6F5C" w14:textId="77777777" w:rsidR="002C42BC" w:rsidRDefault="00414819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</w:tcPr>
          <w:p w14:paraId="2FA6174E" w14:textId="77777777" w:rsidR="002C42BC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A00959613966214AB5728371BE05EC84"/>
                  </w:placeholder>
                </w:sdtPr>
                <w:sdtContent>
                  <w:p w14:paraId="7BB31E3E" w14:textId="684EDA4D" w:rsidR="00C02298" w:rsidRPr="00C02298" w:rsidRDefault="00C02298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FRONTIER NURSING UNIVERSITY</w:t>
                    </w:r>
                  </w:p>
                  <w:p w14:paraId="5E0DD20E" w14:textId="57B05AC0" w:rsidR="00C02298" w:rsidRDefault="00C02298" w:rsidP="00C02298">
                    <w:r>
                      <w:t>January 2015-present</w:t>
                    </w:r>
                  </w:p>
                  <w:p w14:paraId="1B70E8C3" w14:textId="04483CA5" w:rsidR="00C02298" w:rsidRDefault="00110B5B" w:rsidP="00C02298">
                    <w:r>
                      <w:t xml:space="preserve">PC 707 </w:t>
                    </w:r>
                    <w:r w:rsidR="00C02298">
                      <w:t>Advanced Pharmacology</w:t>
                    </w:r>
                    <w:r>
                      <w:t>- Course faculty</w:t>
                    </w:r>
                    <w:r w:rsidR="00C02298">
                      <w:t xml:space="preserve"> for family nurse practitioner, certified nurse midwife, and women’s health nurse practitioner students.</w:t>
                    </w:r>
                  </w:p>
                  <w:p w14:paraId="0C736257" w14:textId="4BC805CD" w:rsidR="00110B5B" w:rsidRDefault="00110B5B" w:rsidP="00C02298">
                    <w:r>
                      <w:t>PC 703 Evidence Based Practice- Course faculty for family nurse practitioner, certified nurse midwife, and women’s health nurse practitioner students.</w:t>
                    </w:r>
                  </w:p>
                  <w:p w14:paraId="71F2A635" w14:textId="77777777" w:rsidR="00110B5B" w:rsidRDefault="00110B5B" w:rsidP="00C02298">
                    <w:r>
                      <w:t>NP 706- Course faculty for family nurse practitioner students in a primary care course with a focus on lower respiratory, mental health, neurology and geriatrics.</w:t>
                    </w:r>
                  </w:p>
                  <w:p w14:paraId="0494F19E" w14:textId="38A67D07" w:rsidR="00110B5B" w:rsidRPr="00C02298" w:rsidRDefault="00110B5B" w:rsidP="00C02298">
                    <w:r>
                      <w:t>NP 705- Course coordinator for family nurse practitioner students in a primary care course with a focus on gastroenterology, male GU, chronic care theory, cardiovascular and endocrine</w:t>
                    </w:r>
                  </w:p>
                  <w:p w14:paraId="2E95A8D7" w14:textId="4AA21E7D" w:rsidR="00F0652B" w:rsidRPr="005737F7" w:rsidRDefault="00C02298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OUR LADY OF LOURDES REGIONAL MEDICAL CENTER</w:t>
                    </w:r>
                  </w:p>
                  <w:p w14:paraId="07492FB4" w14:textId="61A6E27C" w:rsidR="00F0652B" w:rsidRDefault="00C02298" w:rsidP="00F0652B">
                    <w:r>
                      <w:t>August 2014</w:t>
                    </w:r>
                    <w:r w:rsidR="00F0652B">
                      <w:t>-present</w:t>
                    </w:r>
                  </w:p>
                  <w:p w14:paraId="3002F9E5" w14:textId="750B1A4C" w:rsidR="00F0652B" w:rsidRPr="00F0652B" w:rsidRDefault="005737F7" w:rsidP="00F0652B">
                    <w:r>
                      <w:t xml:space="preserve">Nurse practitioner in the emergency department. Responsible for the diagnosis and treatment of a variety of ailments and acuities. </w:t>
                    </w:r>
                  </w:p>
                  <w:p w14:paraId="72D11948" w14:textId="5B9E992A" w:rsidR="00F0652B" w:rsidRPr="005737F7" w:rsidRDefault="00C02298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UNIVERSITY OF LOUISIANA AT LAFAYETTE</w:t>
                    </w:r>
                  </w:p>
                  <w:p w14:paraId="04A82B4C" w14:textId="5AC3C522" w:rsidR="00F0652B" w:rsidRDefault="00F0652B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March 2013-May 2013 (fill in position)</w:t>
                    </w:r>
                  </w:p>
                  <w:p w14:paraId="458CADDE" w14:textId="36B7855E" w:rsidR="00F0652B" w:rsidRPr="00F0652B" w:rsidRDefault="00F0652B" w:rsidP="00F0652B">
                    <w:r>
                      <w:t xml:space="preserve">Teaching assistant for the Role Development course. This is an online course that is part of the </w:t>
                    </w:r>
                    <w:r w:rsidR="005737F7">
                      <w:t>curriculum</w:t>
                    </w:r>
                    <w:r>
                      <w:t xml:space="preserve"> for the associate degree RN to </w:t>
                    </w:r>
                    <w:r w:rsidR="005737F7">
                      <w:t>bachelor’s</w:t>
                    </w:r>
                    <w:r>
                      <w:t xml:space="preserve"> degree RN. </w:t>
                    </w:r>
                  </w:p>
                  <w:p w14:paraId="11D8E0FB" w14:textId="4291A8F9" w:rsidR="002C42BC" w:rsidRPr="00C02298" w:rsidRDefault="007B1F15">
                    <w:pPr>
                      <w:pStyle w:val="Heading2"/>
                      <w:rPr>
                        <w:rFonts w:asciiTheme="minorHAnsi" w:hAnsiTheme="minorHAnsi"/>
                      </w:rPr>
                    </w:pPr>
                    <w:r w:rsidRPr="00C02298">
                      <w:rPr>
                        <w:rFonts w:asciiTheme="minorHAnsi" w:hAnsiTheme="minorHAnsi"/>
                      </w:rPr>
                      <w:t>New Iberia Urgent Care-Nurse practitioner</w:t>
                    </w:r>
                  </w:p>
                  <w:p w14:paraId="483BC843" w14:textId="4F46474A" w:rsidR="002C42BC" w:rsidRDefault="00C02298">
                    <w:pPr>
                      <w:pStyle w:val="ResumeText"/>
                    </w:pPr>
                    <w:r>
                      <w:t>Sept. 2013-2015</w:t>
                    </w:r>
                  </w:p>
                  <w:p w14:paraId="387E8C54" w14:textId="77777777" w:rsidR="002C42BC" w:rsidRDefault="007B1F15">
                    <w:r>
                      <w:t xml:space="preserve">Independently diagnose and treat both adult and pediatric patients. Refer patients to specialist. 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68699791"/>
                  <w:placeholder>
                    <w:docPart w:val="A00959613966214AB5728371BE05EC84"/>
                  </w:placeholder>
                </w:sdtPr>
                <w:sdtContent>
                  <w:p w14:paraId="69DA521F" w14:textId="3EA0CDE1" w:rsidR="002C42BC" w:rsidRDefault="007B1F15">
                    <w:pPr>
                      <w:pStyle w:val="Heading2"/>
                    </w:pPr>
                    <w:r>
                      <w:t>Lafayette General Medical Center</w:t>
                    </w:r>
                    <w:r w:rsidR="009038F3">
                      <w:t>, Emergency Department</w:t>
                    </w:r>
                    <w:r>
                      <w:t>- nurse practitioner</w:t>
                    </w:r>
                  </w:p>
                  <w:p w14:paraId="778D66C5" w14:textId="76AD0917" w:rsidR="002C42BC" w:rsidRDefault="007B1F15">
                    <w:pPr>
                      <w:pStyle w:val="ResumeText"/>
                    </w:pPr>
                    <w:r>
                      <w:t>2011-current</w:t>
                    </w:r>
                    <w:r w:rsidR="00F0652B">
                      <w:t xml:space="preserve"> (prn)</w:t>
                    </w:r>
                  </w:p>
                  <w:p w14:paraId="06AC88E8" w14:textId="77777777" w:rsidR="007B1F15" w:rsidRPr="00C9001F" w:rsidRDefault="007B1F15" w:rsidP="00C9001F">
                    <w:r>
                      <w:t xml:space="preserve">Treatment of large volumes of patients daily with a wide variety of </w:t>
                    </w:r>
                    <w:r w:rsidR="00C9001F">
                      <w:t>acuity</w:t>
                    </w:r>
                    <w:r>
                      <w:t>. Responsible for ordering diagnostic tests and hospital admissions.</w:t>
                    </w:r>
                  </w:p>
                </w:sdtContent>
              </w:sdt>
            </w:sdtContent>
          </w:sdt>
          <w:p w14:paraId="240CF124" w14:textId="77777777" w:rsidR="007B1F15" w:rsidRDefault="007B1F15" w:rsidP="007B1F15">
            <w:pPr>
              <w:pStyle w:val="Heading2"/>
            </w:pPr>
            <w:r>
              <w:t>Pro NP- nurse practitioner</w:t>
            </w:r>
          </w:p>
          <w:p w14:paraId="1F8BC926" w14:textId="77777777" w:rsidR="007B1F15" w:rsidRDefault="007B1F15" w:rsidP="007B1F15">
            <w:pPr>
              <w:pStyle w:val="ResumeText"/>
            </w:pPr>
            <w:r>
              <w:t>2010-2011</w:t>
            </w:r>
          </w:p>
          <w:p w14:paraId="50B06CD4" w14:textId="77777777" w:rsidR="002C42BC" w:rsidRDefault="007B1F15" w:rsidP="007B1F15">
            <w:r>
              <w:lastRenderedPageBreak/>
              <w:t xml:space="preserve">Treatment of nursing home residents. Daily rounds performed along with admissions. </w:t>
            </w:r>
          </w:p>
          <w:p w14:paraId="1B4BD96F" w14:textId="77777777" w:rsidR="007B1F15" w:rsidRDefault="007B1F15" w:rsidP="007B1F15">
            <w:pPr>
              <w:pStyle w:val="Heading2"/>
            </w:pPr>
            <w:r>
              <w:t>Lafayette parish school system- nursing supervisor</w:t>
            </w:r>
          </w:p>
          <w:p w14:paraId="47E137B0" w14:textId="77777777" w:rsidR="007B1F15" w:rsidRDefault="007B1F15" w:rsidP="007B1F15">
            <w:pPr>
              <w:pStyle w:val="ResumeText"/>
            </w:pPr>
            <w:r>
              <w:t>2010-2011</w:t>
            </w:r>
          </w:p>
          <w:p w14:paraId="262235E7" w14:textId="77777777" w:rsidR="007B1F15" w:rsidRDefault="00C9001F" w:rsidP="007B1F15">
            <w:r>
              <w:t>Successfully</w:t>
            </w:r>
            <w:r w:rsidR="007B1F15">
              <w:t xml:space="preserve"> managed </w:t>
            </w:r>
            <w:r>
              <w:t>thirty-five</w:t>
            </w:r>
            <w:r w:rsidR="007B1F15">
              <w:t xml:space="preserve"> nurses at </w:t>
            </w:r>
            <w:r>
              <w:t>forty-one</w:t>
            </w:r>
            <w:r w:rsidR="007B1F15">
              <w:t xml:space="preserve"> sites. Implemented a new billing system to increase reimbursement.</w:t>
            </w:r>
            <w:r w:rsidR="00281224">
              <w:t xml:space="preserve"> </w:t>
            </w:r>
          </w:p>
          <w:p w14:paraId="097AA607" w14:textId="77777777" w:rsidR="007B1F15" w:rsidRDefault="00281224" w:rsidP="007B1F15">
            <w:pPr>
              <w:pStyle w:val="Heading2"/>
            </w:pPr>
            <w:r>
              <w:t>womens and childrens hospital (Nicu)- registered nurse</w:t>
            </w:r>
          </w:p>
          <w:p w14:paraId="41401C7B" w14:textId="77777777" w:rsidR="007B1F15" w:rsidRDefault="00281224" w:rsidP="007B1F15">
            <w:pPr>
              <w:pStyle w:val="ResumeText"/>
            </w:pPr>
            <w:r>
              <w:t>2008-2010</w:t>
            </w:r>
          </w:p>
          <w:p w14:paraId="53916E87" w14:textId="77777777" w:rsidR="007B1F15" w:rsidRDefault="00281224" w:rsidP="007B1F15">
            <w:r>
              <w:t xml:space="preserve">Responsible for healthcare of neonates including ventilator, intravenous medications, tube feedings, post surgical care, </w:t>
            </w:r>
            <w:r w:rsidR="00C9001F">
              <w:t>phlebotomy</w:t>
            </w:r>
            <w:r>
              <w:t>, wound care, ostomy care, resuscitation, and thermoregulation.</w:t>
            </w:r>
          </w:p>
          <w:p w14:paraId="0D4A14B3" w14:textId="77777777" w:rsidR="007B1F15" w:rsidRDefault="00281224" w:rsidP="007B1F15">
            <w:pPr>
              <w:pStyle w:val="Heading2"/>
            </w:pPr>
            <w:r>
              <w:t>Acension Day school- first grade teacher</w:t>
            </w:r>
          </w:p>
          <w:p w14:paraId="6E08E0D4" w14:textId="77777777" w:rsidR="007B1F15" w:rsidRDefault="00281224" w:rsidP="007B1F15">
            <w:pPr>
              <w:pStyle w:val="ResumeText"/>
            </w:pPr>
            <w:r>
              <w:t>2000-2003</w:t>
            </w:r>
          </w:p>
          <w:p w14:paraId="65A621FE" w14:textId="77777777" w:rsidR="007B1F15" w:rsidRDefault="00281224" w:rsidP="007B1F15">
            <w:r>
              <w:t>Planned course content and method of instruction for first grade students. Maintained accurate records and communication with parents.</w:t>
            </w:r>
          </w:p>
          <w:p w14:paraId="31730C94" w14:textId="77777777" w:rsidR="00281224" w:rsidRDefault="00281224" w:rsidP="00281224">
            <w:pPr>
              <w:pStyle w:val="Heading2"/>
            </w:pPr>
            <w:r>
              <w:t>sunset elementary- Kindergarten grade teacher</w:t>
            </w:r>
          </w:p>
          <w:p w14:paraId="25B6548C" w14:textId="77777777" w:rsidR="00281224" w:rsidRDefault="00281224" w:rsidP="00281224">
            <w:pPr>
              <w:pStyle w:val="ResumeText"/>
            </w:pPr>
            <w:r>
              <w:t>1998-2000</w:t>
            </w:r>
          </w:p>
          <w:p w14:paraId="5ED63CF9" w14:textId="77777777" w:rsidR="00281224" w:rsidRDefault="00281224" w:rsidP="00281224">
            <w:r>
              <w:t>Planned course content and method of instruction for kindergarten grade students. Maintained accurate records and communication with parents</w:t>
            </w:r>
          </w:p>
        </w:tc>
      </w:tr>
      <w:tr w:rsidR="002C42BC" w14:paraId="01FAEE6B" w14:textId="77777777">
        <w:tc>
          <w:tcPr>
            <w:tcW w:w="1778" w:type="dxa"/>
          </w:tcPr>
          <w:p w14:paraId="56644CDF" w14:textId="6105DAC4" w:rsidR="002C42BC" w:rsidRDefault="00414819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14:paraId="60E5E412" w14:textId="77777777" w:rsidR="002C42BC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A00959613966214AB5728371BE05EC84"/>
                  </w:placeholder>
                </w:sdtPr>
                <w:sdtContent>
                  <w:p w14:paraId="6E6B774E" w14:textId="77777777" w:rsidR="002C42BC" w:rsidRDefault="00281224">
                    <w:pPr>
                      <w:pStyle w:val="Heading2"/>
                    </w:pPr>
                    <w:r>
                      <w:t>frontier nursing university</w:t>
                    </w:r>
                  </w:p>
                  <w:p w14:paraId="2BCCD357" w14:textId="4971FC89" w:rsidR="00281224" w:rsidRPr="002B6E71" w:rsidRDefault="00281224" w:rsidP="002B6E71">
                    <w:r>
                      <w:t>Doctorate of Nursing Pra</w:t>
                    </w:r>
                    <w:r w:rsidR="00C02298">
                      <w:t>ctice (DNP)</w:t>
                    </w: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725327701"/>
              <w:placeholder>
                <w:docPart w:val="3B52524167F6614C8D25FFD70F5D04F0"/>
              </w:placeholder>
            </w:sdtPr>
            <w:sdtContent>
              <w:p w14:paraId="6BD46893" w14:textId="77777777" w:rsidR="00281224" w:rsidRDefault="00281224" w:rsidP="00281224">
                <w:pPr>
                  <w:pStyle w:val="Heading2"/>
                </w:pPr>
                <w:r>
                  <w:t>University of Boston at massachusetts</w:t>
                </w:r>
              </w:p>
              <w:p w14:paraId="4EBCC38A" w14:textId="77777777" w:rsidR="002B6E71" w:rsidRDefault="002B6E71" w:rsidP="00281224">
                <w:r>
                  <w:t>Post Masters Certification for Family Nurse Practitioner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064316"/>
                  <w:placeholder>
                    <w:docPart w:val="3857A2B8123A284E85E17FD673A5FB68"/>
                  </w:placeholder>
                </w:sdtPr>
                <w:sdtContent>
                  <w:p w14:paraId="3AA673F4" w14:textId="77777777" w:rsidR="002B6E71" w:rsidRDefault="002B6E71" w:rsidP="002B6E71">
                    <w:pPr>
                      <w:pStyle w:val="Heading2"/>
                    </w:pPr>
                    <w:r>
                      <w:t>University of louisiana at lafayette</w:t>
                    </w:r>
                  </w:p>
                  <w:p w14:paraId="1EBB23EC" w14:textId="1DC7A67B" w:rsidR="002B6E71" w:rsidRDefault="002B6E71" w:rsidP="002B6E71">
                    <w:pPr>
                      <w:rPr>
                        <w:rFonts w:eastAsiaTheme="minorEastAsia"/>
                      </w:rPr>
                    </w:pPr>
                    <w:r>
                      <w:t>Masters of Science in Nursing, Adult Nurse Practitioner</w:t>
                    </w:r>
                    <w:r w:rsidR="00C02298">
                      <w:t xml:space="preserve"> (MSN)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996553434"/>
                  <w:placeholder>
                    <w:docPart w:val="7E0FF049ABCECC4BBDCF553C6EEF1CD9"/>
                  </w:placeholder>
                </w:sdtPr>
                <w:sdtContent>
                  <w:p w14:paraId="0C5DC4C4" w14:textId="77777777" w:rsidR="002B6E71" w:rsidRDefault="002B6E71" w:rsidP="002B6E71">
                    <w:pPr>
                      <w:pStyle w:val="Heading2"/>
                    </w:pPr>
                    <w:r>
                      <w:t>University of louisiana at lafayette</w:t>
                    </w:r>
                  </w:p>
                  <w:p w14:paraId="0452573E" w14:textId="77777777" w:rsidR="002B6E71" w:rsidRPr="002B6E71" w:rsidRDefault="002B6E71" w:rsidP="002B6E71">
                    <w:pPr>
                      <w:rPr>
                        <w:rFonts w:eastAsiaTheme="minorEastAsia"/>
                      </w:rPr>
                    </w:pPr>
                    <w:r>
                      <w:t>Bachelor of Science, Nursing (BSRN)</w:t>
                    </w: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286247548"/>
              <w:placeholder>
                <w:docPart w:val="FA90D90849C45F4F906ACEED3B7B904B"/>
              </w:placeholder>
            </w:sdtPr>
            <w:sdtContent>
              <w:p w14:paraId="65E9964D" w14:textId="77777777" w:rsidR="002B6E71" w:rsidRDefault="002B6E71" w:rsidP="002B6E71">
                <w:pPr>
                  <w:pStyle w:val="Heading2"/>
                </w:pPr>
                <w:r>
                  <w:t>University of southwestern louisiana</w:t>
                </w:r>
              </w:p>
              <w:p w14:paraId="4D37EB54" w14:textId="77777777" w:rsidR="002B6E71" w:rsidRDefault="002B6E71" w:rsidP="002B6E71">
                <w:pPr>
                  <w:rPr>
                    <w:rFonts w:eastAsiaTheme="minorEastAsia"/>
                  </w:rPr>
                </w:pPr>
                <w:r>
                  <w:t>Master of Science, Education (MEd)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674639126"/>
            </w:sdtPr>
            <w:sdtContent>
              <w:p w14:paraId="754BC9CF" w14:textId="77777777" w:rsidR="002B6E71" w:rsidRDefault="002B6E71" w:rsidP="002B6E71">
                <w:pPr>
                  <w:pStyle w:val="Heading2"/>
                </w:pPr>
                <w:r>
                  <w:t>University of houston at clear lake</w:t>
                </w:r>
              </w:p>
              <w:p w14:paraId="7789F14C" w14:textId="77777777" w:rsidR="002C42BC" w:rsidRPr="002B6E71" w:rsidRDefault="002B6E71" w:rsidP="00281224">
                <w:pPr>
                  <w:rPr>
                    <w:rFonts w:eastAsiaTheme="minorEastAsia"/>
                  </w:rPr>
                </w:pPr>
                <w:r>
                  <w:t>Bachelor of Science, Psychology</w:t>
                </w:r>
              </w:p>
            </w:sdtContent>
          </w:sdt>
        </w:tc>
      </w:tr>
      <w:tr w:rsidR="002C42BC" w14:paraId="69BA7533" w14:textId="77777777">
        <w:tc>
          <w:tcPr>
            <w:tcW w:w="1778" w:type="dxa"/>
          </w:tcPr>
          <w:p w14:paraId="12993173" w14:textId="77777777" w:rsidR="002C42BC" w:rsidRDefault="00414819">
            <w:pPr>
              <w:pStyle w:val="Heading1"/>
            </w:pPr>
            <w:r>
              <w:t>Communication</w:t>
            </w:r>
          </w:p>
        </w:tc>
        <w:tc>
          <w:tcPr>
            <w:tcW w:w="472" w:type="dxa"/>
          </w:tcPr>
          <w:p w14:paraId="1A0AD390" w14:textId="77777777" w:rsidR="002C42BC" w:rsidRDefault="002C42BC"/>
        </w:tc>
        <w:tc>
          <w:tcPr>
            <w:tcW w:w="7830" w:type="dxa"/>
          </w:tcPr>
          <w:p w14:paraId="2C62EA12" w14:textId="7C839090" w:rsidR="002C42BC" w:rsidRDefault="00110B5B" w:rsidP="002B6E71">
            <w:pPr>
              <w:pStyle w:val="ResumeText"/>
            </w:pPr>
            <w:r>
              <w:t xml:space="preserve">Palmer, C. and Littlefield, A. (2016, April). </w:t>
            </w:r>
            <w:r w:rsidRPr="00110B5B">
              <w:rPr>
                <w:i/>
              </w:rPr>
              <w:t>How to use the flipped classroom effectively online.</w:t>
            </w:r>
            <w:r>
              <w:t xml:space="preserve"> National Organization of Nurse Practitioner Faculties 2016 Conference, Seattle, WA</w:t>
            </w:r>
          </w:p>
        </w:tc>
      </w:tr>
      <w:tr w:rsidR="002C42BC" w14:paraId="2057303E" w14:textId="77777777">
        <w:tc>
          <w:tcPr>
            <w:tcW w:w="1778" w:type="dxa"/>
          </w:tcPr>
          <w:p w14:paraId="312F1C5D" w14:textId="77777777" w:rsidR="002C42BC" w:rsidRDefault="002B6E71">
            <w:pPr>
              <w:pStyle w:val="Heading1"/>
            </w:pPr>
            <w:r>
              <w:t>Leadership</w:t>
            </w:r>
          </w:p>
        </w:tc>
        <w:tc>
          <w:tcPr>
            <w:tcW w:w="472" w:type="dxa"/>
          </w:tcPr>
          <w:p w14:paraId="775FF8C5" w14:textId="77777777" w:rsidR="002C42BC" w:rsidRDefault="002C42BC"/>
        </w:tc>
        <w:tc>
          <w:tcPr>
            <w:tcW w:w="7830" w:type="dxa"/>
          </w:tcPr>
          <w:p w14:paraId="69C50816" w14:textId="77777777" w:rsidR="00110B5B" w:rsidRDefault="00110B5B" w:rsidP="002B6E71">
            <w:pPr>
              <w:pStyle w:val="ResumeText"/>
            </w:pPr>
            <w:r>
              <w:t>Student nurse practitioner preceptor</w:t>
            </w:r>
          </w:p>
          <w:p w14:paraId="51E3E1E0" w14:textId="77777777" w:rsidR="00110B5B" w:rsidRDefault="00110B5B" w:rsidP="002B6E71">
            <w:pPr>
              <w:pStyle w:val="ResumeText"/>
            </w:pPr>
            <w:r>
              <w:t>Faculty Evaluation committee member</w:t>
            </w:r>
          </w:p>
          <w:p w14:paraId="482FC864" w14:textId="77777777" w:rsidR="00110B5B" w:rsidRDefault="00110B5B" w:rsidP="002B6E71">
            <w:pPr>
              <w:pStyle w:val="ResumeText"/>
            </w:pPr>
            <w:r>
              <w:t>Wide Neighborhoods committee member</w:t>
            </w:r>
          </w:p>
          <w:p w14:paraId="778AB52F" w14:textId="77777777" w:rsidR="00110B5B" w:rsidRDefault="00110B5B" w:rsidP="002B6E71">
            <w:pPr>
              <w:pStyle w:val="ResumeText"/>
            </w:pPr>
            <w:r>
              <w:t>Scholarship committee member</w:t>
            </w:r>
          </w:p>
          <w:p w14:paraId="37D7875E" w14:textId="566B1C3C" w:rsidR="002C42BC" w:rsidRDefault="00110B5B" w:rsidP="002B6E71">
            <w:pPr>
              <w:pStyle w:val="ResumeText"/>
            </w:pPr>
            <w:r>
              <w:t>Louisiana Association of Nurse Practitioners policy committee member</w:t>
            </w:r>
            <w:r w:rsidR="002B6E71">
              <w:t xml:space="preserve"> </w:t>
            </w:r>
          </w:p>
          <w:p w14:paraId="6270E6E8" w14:textId="77777777" w:rsidR="002B6E71" w:rsidRDefault="002B6E71" w:rsidP="002B6E71">
            <w:pPr>
              <w:pStyle w:val="ResumeText"/>
            </w:pPr>
          </w:p>
        </w:tc>
      </w:tr>
      <w:tr w:rsidR="002C42BC" w14:paraId="39BFCFC5" w14:textId="77777777">
        <w:tc>
          <w:tcPr>
            <w:tcW w:w="1778" w:type="dxa"/>
          </w:tcPr>
          <w:p w14:paraId="4BE28BD2" w14:textId="1F55CDB4" w:rsidR="002C42BC" w:rsidRDefault="002B6E71">
            <w:pPr>
              <w:pStyle w:val="Heading1"/>
            </w:pPr>
            <w:r>
              <w:t>Memberships</w:t>
            </w:r>
          </w:p>
        </w:tc>
        <w:tc>
          <w:tcPr>
            <w:tcW w:w="472" w:type="dxa"/>
          </w:tcPr>
          <w:p w14:paraId="4D1AD433" w14:textId="77777777" w:rsidR="002C42BC" w:rsidRDefault="002C42BC"/>
        </w:tc>
        <w:tc>
          <w:tcPr>
            <w:tcW w:w="7830" w:type="dxa"/>
          </w:tcPr>
          <w:sdt>
            <w:sdtPr>
              <w:rPr>
                <w:rFonts w:eastAsiaTheme="minorEastAsia"/>
                <w:b/>
                <w:bCs/>
                <w:caps/>
              </w:rPr>
              <w:id w:val="-1883713024"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-1368215953"/>
                  <w:placeholder>
                    <w:docPart w:val="A00959613966214AB5728371BE05EC84"/>
                  </w:placeholder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194B8B5C" w14:textId="77777777" w:rsidR="002C42BC" w:rsidRPr="00685478" w:rsidRDefault="00685478" w:rsidP="00685478">
                    <w:pPr>
                      <w:pStyle w:val="ResumeText"/>
                    </w:pPr>
                    <w:r w:rsidRPr="00685478">
                      <w:t>Sigma Theta Tau –Honor society for nurses</w:t>
                    </w:r>
                  </w:p>
                  <w:p w14:paraId="022E124E" w14:textId="77777777" w:rsidR="00685478" w:rsidRDefault="00685478" w:rsidP="00685478">
                    <w:pPr>
                      <w:pStyle w:val="ResumeText"/>
                    </w:pPr>
                    <w:r>
                      <w:t>Louisiana Association of Nurse Practitioners</w:t>
                    </w:r>
                  </w:p>
                  <w:p w14:paraId="66270642" w14:textId="77777777" w:rsidR="00110B5B" w:rsidRDefault="00110B5B" w:rsidP="00685478">
                    <w:pPr>
                      <w:pStyle w:val="ResumeText"/>
                    </w:pPr>
                    <w:r>
                      <w:t>American Association of Nurse Practitioners</w:t>
                    </w:r>
                  </w:p>
                  <w:p w14:paraId="7C491C4E" w14:textId="10550B92" w:rsidR="00110B5B" w:rsidRDefault="00110B5B" w:rsidP="00685478">
                    <w:pPr>
                      <w:pStyle w:val="ResumeText"/>
                    </w:pPr>
                    <w:r>
                      <w:t>National Organization of Nurse Practitioner Faculties</w:t>
                    </w:r>
                  </w:p>
                  <w:p w14:paraId="3C80F18F" w14:textId="77777777" w:rsidR="002C42BC" w:rsidRDefault="00685478" w:rsidP="00685478">
                    <w:pPr>
                      <w:pStyle w:val="ResumeText"/>
                    </w:pPr>
                    <w:r>
                      <w:t>Emergency Nurses Association</w:t>
                    </w:r>
                  </w:p>
                </w:sdtContent>
              </w:sdt>
            </w:sdtContent>
          </w:sdt>
        </w:tc>
      </w:tr>
      <w:tr w:rsidR="002B6E71" w14:paraId="560F86CD" w14:textId="77777777" w:rsidTr="002B6E71">
        <w:tc>
          <w:tcPr>
            <w:tcW w:w="1778" w:type="dxa"/>
          </w:tcPr>
          <w:p w14:paraId="0E929ABA" w14:textId="1BCFDCC4" w:rsidR="002B6E71" w:rsidRDefault="002B6E71" w:rsidP="002B6E71">
            <w:pPr>
              <w:pStyle w:val="Heading1"/>
            </w:pPr>
            <w:r>
              <w:t>Certifications</w:t>
            </w:r>
          </w:p>
        </w:tc>
        <w:tc>
          <w:tcPr>
            <w:tcW w:w="472" w:type="dxa"/>
          </w:tcPr>
          <w:p w14:paraId="2946831A" w14:textId="77777777" w:rsidR="002B6E71" w:rsidRDefault="002B6E71" w:rsidP="002B6E71"/>
        </w:tc>
        <w:tc>
          <w:tcPr>
            <w:tcW w:w="7830" w:type="dxa"/>
          </w:tcPr>
          <w:p w14:paraId="11203266" w14:textId="5EA19F00" w:rsidR="002B6E71" w:rsidRDefault="00685478" w:rsidP="002B6E71">
            <w:pPr>
              <w:pStyle w:val="ResumeText"/>
            </w:pPr>
            <w:r>
              <w:t>Family Nurse Practitioner- American Acad</w:t>
            </w:r>
            <w:r w:rsidR="00110B5B">
              <w:t>emy of Nurse Practitioners, 2022</w:t>
            </w:r>
          </w:p>
          <w:p w14:paraId="1B3A1E24" w14:textId="77777777" w:rsidR="00685478" w:rsidRDefault="00685478" w:rsidP="002B6E71">
            <w:pPr>
              <w:pStyle w:val="ResumeText"/>
            </w:pPr>
            <w:r>
              <w:t xml:space="preserve">Adult Nurse Practitioner, American Academy of Nurse </w:t>
            </w:r>
            <w:r w:rsidR="00C9001F">
              <w:t>Practitioners</w:t>
            </w:r>
            <w:r>
              <w:t>, 2016</w:t>
            </w:r>
          </w:p>
          <w:p w14:paraId="1FA30F91" w14:textId="7FFAEE21" w:rsidR="00685478" w:rsidRDefault="00685478" w:rsidP="002B6E71">
            <w:pPr>
              <w:pStyle w:val="ResumeText"/>
            </w:pPr>
            <w:r>
              <w:t xml:space="preserve">Prescriber, Drug </w:t>
            </w:r>
            <w:r w:rsidR="00110B5B">
              <w:t>Enforcement Administration, 2018</w:t>
            </w:r>
          </w:p>
          <w:p w14:paraId="4D98E1E6" w14:textId="311138F2" w:rsidR="00685478" w:rsidRDefault="00685478" w:rsidP="002B6E71">
            <w:pPr>
              <w:pStyle w:val="ResumeText"/>
            </w:pPr>
            <w:r>
              <w:t xml:space="preserve">Member, Louisiana Board of Pharmacy, </w:t>
            </w:r>
            <w:r w:rsidR="00110B5B">
              <w:t>3/27/17</w:t>
            </w:r>
          </w:p>
          <w:p w14:paraId="7D1F258B" w14:textId="1A769A37" w:rsidR="00685478" w:rsidRDefault="00110B5B" w:rsidP="002B6E71">
            <w:pPr>
              <w:pStyle w:val="ResumeText"/>
            </w:pPr>
            <w:r>
              <w:t>Basic Life Support</w:t>
            </w:r>
          </w:p>
          <w:p w14:paraId="2EF04267" w14:textId="4C3FA33F" w:rsidR="00685478" w:rsidRDefault="00685478" w:rsidP="002B6E71">
            <w:pPr>
              <w:pStyle w:val="ResumeText"/>
            </w:pPr>
            <w:r>
              <w:t>Advanced C</w:t>
            </w:r>
            <w:r w:rsidR="00110B5B">
              <w:t>ardiovascular Life Support</w:t>
            </w:r>
          </w:p>
          <w:p w14:paraId="52303B77" w14:textId="6F070104" w:rsidR="00685478" w:rsidRDefault="00685478" w:rsidP="002B6E71">
            <w:pPr>
              <w:pStyle w:val="ResumeText"/>
            </w:pPr>
            <w:r>
              <w:t>Pediatric Ad</w:t>
            </w:r>
            <w:r w:rsidR="00110B5B">
              <w:t>vanced Life Support</w:t>
            </w:r>
          </w:p>
          <w:p w14:paraId="1F661A1A" w14:textId="77777777" w:rsidR="00685478" w:rsidRDefault="003D3B2D" w:rsidP="002B6E71">
            <w:pPr>
              <w:pStyle w:val="ResumeText"/>
            </w:pPr>
            <w:r>
              <w:t xml:space="preserve">Federal Motor Carrier Safety Administration (FMCSA) </w:t>
            </w:r>
            <w:r w:rsidR="00C44089">
              <w:t xml:space="preserve">National </w:t>
            </w:r>
            <w:r w:rsidR="00C9001F">
              <w:t>Registry</w:t>
            </w:r>
            <w:r w:rsidR="00C44089">
              <w:t xml:space="preserve"> of Certified Medical Examiners</w:t>
            </w:r>
            <w:r>
              <w:t xml:space="preserve"> </w:t>
            </w:r>
            <w:r w:rsidR="00C9001F">
              <w:t>Registry</w:t>
            </w:r>
            <w:r>
              <w:t xml:space="preserve"> number 5316038197</w:t>
            </w:r>
          </w:p>
          <w:p w14:paraId="2B041111" w14:textId="77777777" w:rsidR="002B6E71" w:rsidRDefault="002B6E71" w:rsidP="002B6E71">
            <w:pPr>
              <w:pStyle w:val="ResumeText"/>
            </w:pPr>
          </w:p>
        </w:tc>
      </w:tr>
    </w:tbl>
    <w:p w14:paraId="768ED44B" w14:textId="77777777" w:rsidR="002C42BC" w:rsidRDefault="002C42BC"/>
    <w:sectPr w:rsidR="002C42BC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86B37" w14:textId="77777777" w:rsidR="00110B5B" w:rsidRDefault="00110B5B">
      <w:pPr>
        <w:spacing w:before="0" w:after="0" w:line="240" w:lineRule="auto"/>
      </w:pPr>
      <w:r>
        <w:separator/>
      </w:r>
    </w:p>
  </w:endnote>
  <w:endnote w:type="continuationSeparator" w:id="0">
    <w:p w14:paraId="6E60213C" w14:textId="77777777" w:rsidR="00110B5B" w:rsidRDefault="00110B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HG明朝B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56851" w14:textId="77777777" w:rsidR="00110B5B" w:rsidRDefault="00110B5B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E7E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34259" w14:textId="77777777" w:rsidR="00110B5B" w:rsidRDefault="00110B5B">
      <w:pPr>
        <w:spacing w:before="0" w:after="0" w:line="240" w:lineRule="auto"/>
      </w:pPr>
      <w:r>
        <w:separator/>
      </w:r>
    </w:p>
  </w:footnote>
  <w:footnote w:type="continuationSeparator" w:id="0">
    <w:p w14:paraId="66C1ADB9" w14:textId="77777777" w:rsidR="00110B5B" w:rsidRDefault="00110B5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15"/>
    <w:rsid w:val="00110B5B"/>
    <w:rsid w:val="0013173F"/>
    <w:rsid w:val="00281224"/>
    <w:rsid w:val="002B6E71"/>
    <w:rsid w:val="002C42BC"/>
    <w:rsid w:val="003D3B2D"/>
    <w:rsid w:val="003E7E71"/>
    <w:rsid w:val="00414819"/>
    <w:rsid w:val="005737F7"/>
    <w:rsid w:val="00685478"/>
    <w:rsid w:val="007B1F15"/>
    <w:rsid w:val="009038F3"/>
    <w:rsid w:val="00C02298"/>
    <w:rsid w:val="00C44089"/>
    <w:rsid w:val="00C9001F"/>
    <w:rsid w:val="00F0652B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DC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mberlittlefield:Downloads:TS1028350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6A580C3EFFEC4CA0AF3D7D0473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BA4B-8EC6-6C42-8ECE-87FA214DF147}"/>
      </w:docPartPr>
      <w:docPartBody>
        <w:p w:rsidR="00E115F6" w:rsidRDefault="00E115F6">
          <w:pPr>
            <w:pStyle w:val="696A580C3EFFEC4CA0AF3D7D04733D3A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F9F69498914E3643BE58437280E2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65D5-A160-5E4F-B6FE-F63D68B736C0}"/>
      </w:docPartPr>
      <w:docPartBody>
        <w:p w:rsidR="00E115F6" w:rsidRDefault="00E115F6">
          <w:pPr>
            <w:pStyle w:val="F9F69498914E3643BE58437280E2156F"/>
          </w:pPr>
          <w:r>
            <w:t>[Your Name]</w:t>
          </w:r>
        </w:p>
      </w:docPartBody>
    </w:docPart>
    <w:docPart>
      <w:docPartPr>
        <w:name w:val="A00959613966214AB5728371BE05E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444A-044E-6E44-BA82-2917E5C69277}"/>
      </w:docPartPr>
      <w:docPartBody>
        <w:p w:rsidR="00E115F6" w:rsidRDefault="00E115F6">
          <w:pPr>
            <w:pStyle w:val="A00959613966214AB5728371BE05EC8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B52524167F6614C8D25FFD70F5D0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AFA0C-F6A0-E347-A594-20CAF71E108E}"/>
      </w:docPartPr>
      <w:docPartBody>
        <w:p w:rsidR="00E115F6" w:rsidRDefault="00E115F6" w:rsidP="00E115F6">
          <w:pPr>
            <w:pStyle w:val="3B52524167F6614C8D25FFD70F5D04F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57A2B8123A284E85E17FD673A5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4A36-C1AD-2748-8F3D-2D892D26773A}"/>
      </w:docPartPr>
      <w:docPartBody>
        <w:p w:rsidR="00E115F6" w:rsidRDefault="00E115F6" w:rsidP="00E115F6">
          <w:pPr>
            <w:pStyle w:val="3857A2B8123A284E85E17FD673A5FB6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HG明朝B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F6"/>
    <w:rsid w:val="001356F6"/>
    <w:rsid w:val="00352A8B"/>
    <w:rsid w:val="00BD0804"/>
    <w:rsid w:val="00E1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103DAD76175D45BA798ECB2736457F">
    <w:name w:val="0B103DAD76175D45BA798ECB2736457F"/>
  </w:style>
  <w:style w:type="paragraph" w:customStyle="1" w:styleId="540DA5D4EA43B44F86738FD2265F776C">
    <w:name w:val="540DA5D4EA43B44F86738FD2265F776C"/>
  </w:style>
  <w:style w:type="paragraph" w:customStyle="1" w:styleId="6E0D15B3B89C074C86D5E87629CBB737">
    <w:name w:val="6E0D15B3B89C074C86D5E87629CBB737"/>
  </w:style>
  <w:style w:type="paragraph" w:customStyle="1" w:styleId="45AFCB4674950F4A829788A6B073CFA9">
    <w:name w:val="45AFCB4674950F4A829788A6B073CFA9"/>
  </w:style>
  <w:style w:type="character" w:styleId="Emphasis">
    <w:name w:val="Emphasis"/>
    <w:basedOn w:val="DefaultParagraphFont"/>
    <w:uiPriority w:val="2"/>
    <w:unhideWhenUsed/>
    <w:qFormat/>
    <w:rPr>
      <w:color w:val="4F81BD" w:themeColor="accent1"/>
    </w:rPr>
  </w:style>
  <w:style w:type="paragraph" w:customStyle="1" w:styleId="696A580C3EFFEC4CA0AF3D7D04733D3A">
    <w:name w:val="696A580C3EFFEC4CA0AF3D7D04733D3A"/>
  </w:style>
  <w:style w:type="paragraph" w:customStyle="1" w:styleId="F9F69498914E3643BE58437280E2156F">
    <w:name w:val="F9F69498914E3643BE58437280E2156F"/>
  </w:style>
  <w:style w:type="paragraph" w:customStyle="1" w:styleId="373141C713F32F4B8D2E760B28E1EA47">
    <w:name w:val="373141C713F32F4B8D2E760B28E1EA47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2"/>
      <w:lang w:eastAsia="en-US"/>
    </w:rPr>
  </w:style>
  <w:style w:type="paragraph" w:customStyle="1" w:styleId="480A206DB55ABB44B34BF8DFF6C5EA2F">
    <w:name w:val="480A206DB55ABB44B34BF8DFF6C5EA2F"/>
  </w:style>
  <w:style w:type="character" w:styleId="PlaceholderText">
    <w:name w:val="Placeholder Text"/>
    <w:basedOn w:val="DefaultParagraphFont"/>
    <w:uiPriority w:val="99"/>
    <w:semiHidden/>
    <w:rsid w:val="00E115F6"/>
    <w:rPr>
      <w:color w:val="808080"/>
    </w:rPr>
  </w:style>
  <w:style w:type="paragraph" w:customStyle="1" w:styleId="A00959613966214AB5728371BE05EC84">
    <w:name w:val="A00959613966214AB5728371BE05EC84"/>
  </w:style>
  <w:style w:type="paragraph" w:customStyle="1" w:styleId="F49C012384B0554A8145056E3AB99770">
    <w:name w:val="F49C012384B0554A8145056E3AB99770"/>
  </w:style>
  <w:style w:type="paragraph" w:customStyle="1" w:styleId="3440CBE4EF277343981ED4A77AA9D29F">
    <w:name w:val="3440CBE4EF277343981ED4A77AA9D29F"/>
  </w:style>
  <w:style w:type="paragraph" w:customStyle="1" w:styleId="13CA4A494A78164FB173980DD74D6B7D">
    <w:name w:val="13CA4A494A78164FB173980DD74D6B7D"/>
  </w:style>
  <w:style w:type="paragraph" w:customStyle="1" w:styleId="E9A0CB909240D84395E288C77918854D">
    <w:name w:val="E9A0CB909240D84395E288C77918854D"/>
  </w:style>
  <w:style w:type="paragraph" w:customStyle="1" w:styleId="23036D373D17B0418016893A82E84F29">
    <w:name w:val="23036D373D17B0418016893A82E84F29"/>
  </w:style>
  <w:style w:type="paragraph" w:customStyle="1" w:styleId="8FFADD2C35FE01488C45C8C0B2FA1080">
    <w:name w:val="8FFADD2C35FE01488C45C8C0B2FA1080"/>
  </w:style>
  <w:style w:type="paragraph" w:customStyle="1" w:styleId="04370A8CDCEA714DA3AB88101296CD93">
    <w:name w:val="04370A8CDCEA714DA3AB88101296CD93"/>
  </w:style>
  <w:style w:type="paragraph" w:customStyle="1" w:styleId="A8CEE30660C0B441AA8B73168FF3D2E0">
    <w:name w:val="A8CEE30660C0B441AA8B73168FF3D2E0"/>
  </w:style>
  <w:style w:type="paragraph" w:customStyle="1" w:styleId="FC4545DADC71FD4BB0A1CDC5031A511C">
    <w:name w:val="FC4545DADC71FD4BB0A1CDC5031A511C"/>
  </w:style>
  <w:style w:type="paragraph" w:customStyle="1" w:styleId="B65CCB2A6C0FDB45A1364CA2EC9DC3EF">
    <w:name w:val="B65CCB2A6C0FDB45A1364CA2EC9DC3EF"/>
  </w:style>
  <w:style w:type="paragraph" w:customStyle="1" w:styleId="3B52524167F6614C8D25FFD70F5D04F0">
    <w:name w:val="3B52524167F6614C8D25FFD70F5D04F0"/>
    <w:rsid w:val="00E115F6"/>
  </w:style>
  <w:style w:type="paragraph" w:customStyle="1" w:styleId="80F14D0E896F704FB0DB25DF86C83FD6">
    <w:name w:val="80F14D0E896F704FB0DB25DF86C83FD6"/>
    <w:rsid w:val="00E115F6"/>
  </w:style>
  <w:style w:type="paragraph" w:customStyle="1" w:styleId="20A02850E179B94083813B51BDA6FE8D">
    <w:name w:val="20A02850E179B94083813B51BDA6FE8D"/>
    <w:rsid w:val="00E115F6"/>
  </w:style>
  <w:style w:type="paragraph" w:customStyle="1" w:styleId="E9F1792C505B0E4A8B1ED88DB1DD62D6">
    <w:name w:val="E9F1792C505B0E4A8B1ED88DB1DD62D6"/>
    <w:rsid w:val="00E115F6"/>
  </w:style>
  <w:style w:type="paragraph" w:customStyle="1" w:styleId="67E430A8DFE572449243F68854F4359A">
    <w:name w:val="67E430A8DFE572449243F68854F4359A"/>
    <w:rsid w:val="00E115F6"/>
  </w:style>
  <w:style w:type="paragraph" w:customStyle="1" w:styleId="0789A3CA9497A84998DBA2C80B0F892E">
    <w:name w:val="0789A3CA9497A84998DBA2C80B0F892E"/>
    <w:rsid w:val="00E115F6"/>
  </w:style>
  <w:style w:type="paragraph" w:customStyle="1" w:styleId="3857A2B8123A284E85E17FD673A5FB68">
    <w:name w:val="3857A2B8123A284E85E17FD673A5FB68"/>
    <w:rsid w:val="00E115F6"/>
  </w:style>
  <w:style w:type="paragraph" w:customStyle="1" w:styleId="7E0FF049ABCECC4BBDCF553C6EEF1CD9">
    <w:name w:val="7E0FF049ABCECC4BBDCF553C6EEF1CD9"/>
    <w:rsid w:val="00E115F6"/>
  </w:style>
  <w:style w:type="paragraph" w:customStyle="1" w:styleId="FA90D90849C45F4F906ACEED3B7B904B">
    <w:name w:val="FA90D90849C45F4F906ACEED3B7B904B"/>
    <w:rsid w:val="00E115F6"/>
  </w:style>
  <w:style w:type="paragraph" w:customStyle="1" w:styleId="D6B801FF129F4C489669482C4E70A921">
    <w:name w:val="D6B801FF129F4C489669482C4E70A921"/>
    <w:rsid w:val="00E115F6"/>
  </w:style>
  <w:style w:type="paragraph" w:customStyle="1" w:styleId="59AEE3766F61974E950790115D95F9A7">
    <w:name w:val="59AEE3766F61974E950790115D95F9A7"/>
    <w:rsid w:val="00E115F6"/>
  </w:style>
  <w:style w:type="paragraph" w:customStyle="1" w:styleId="6CA91498905F254DADFA4CD5CF0E8EA3">
    <w:name w:val="6CA91498905F254DADFA4CD5CF0E8EA3"/>
    <w:rsid w:val="00E115F6"/>
  </w:style>
  <w:style w:type="paragraph" w:customStyle="1" w:styleId="44C6EFD75C541C4A82A0E4A9E4B31273">
    <w:name w:val="44C6EFD75C541C4A82A0E4A9E4B31273"/>
    <w:rsid w:val="00E115F6"/>
  </w:style>
  <w:style w:type="paragraph" w:customStyle="1" w:styleId="6449B49BA5EF844496E2193A813B242C">
    <w:name w:val="6449B49BA5EF844496E2193A813B242C"/>
    <w:rsid w:val="00E115F6"/>
  </w:style>
  <w:style w:type="paragraph" w:customStyle="1" w:styleId="7F120FB1451D4D4DBA1DF0A3A6F589F4">
    <w:name w:val="7F120FB1451D4D4DBA1DF0A3A6F589F4"/>
    <w:rsid w:val="00E115F6"/>
  </w:style>
  <w:style w:type="paragraph" w:customStyle="1" w:styleId="EA74B458C7ECBE4387BB5D96BA8F8643">
    <w:name w:val="EA74B458C7ECBE4387BB5D96BA8F8643"/>
    <w:rsid w:val="00E115F6"/>
  </w:style>
  <w:style w:type="paragraph" w:customStyle="1" w:styleId="57286A1AC879124FBE3D2CE49F2C7C65">
    <w:name w:val="57286A1AC879124FBE3D2CE49F2C7C65"/>
    <w:rsid w:val="00E115F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103DAD76175D45BA798ECB2736457F">
    <w:name w:val="0B103DAD76175D45BA798ECB2736457F"/>
  </w:style>
  <w:style w:type="paragraph" w:customStyle="1" w:styleId="540DA5D4EA43B44F86738FD2265F776C">
    <w:name w:val="540DA5D4EA43B44F86738FD2265F776C"/>
  </w:style>
  <w:style w:type="paragraph" w:customStyle="1" w:styleId="6E0D15B3B89C074C86D5E87629CBB737">
    <w:name w:val="6E0D15B3B89C074C86D5E87629CBB737"/>
  </w:style>
  <w:style w:type="paragraph" w:customStyle="1" w:styleId="45AFCB4674950F4A829788A6B073CFA9">
    <w:name w:val="45AFCB4674950F4A829788A6B073CFA9"/>
  </w:style>
  <w:style w:type="character" w:styleId="Emphasis">
    <w:name w:val="Emphasis"/>
    <w:basedOn w:val="DefaultParagraphFont"/>
    <w:uiPriority w:val="2"/>
    <w:unhideWhenUsed/>
    <w:qFormat/>
    <w:rPr>
      <w:color w:val="4F81BD" w:themeColor="accent1"/>
    </w:rPr>
  </w:style>
  <w:style w:type="paragraph" w:customStyle="1" w:styleId="696A580C3EFFEC4CA0AF3D7D04733D3A">
    <w:name w:val="696A580C3EFFEC4CA0AF3D7D04733D3A"/>
  </w:style>
  <w:style w:type="paragraph" w:customStyle="1" w:styleId="F9F69498914E3643BE58437280E2156F">
    <w:name w:val="F9F69498914E3643BE58437280E2156F"/>
  </w:style>
  <w:style w:type="paragraph" w:customStyle="1" w:styleId="373141C713F32F4B8D2E760B28E1EA47">
    <w:name w:val="373141C713F32F4B8D2E760B28E1EA47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2"/>
      <w:lang w:eastAsia="en-US"/>
    </w:rPr>
  </w:style>
  <w:style w:type="paragraph" w:customStyle="1" w:styleId="480A206DB55ABB44B34BF8DFF6C5EA2F">
    <w:name w:val="480A206DB55ABB44B34BF8DFF6C5EA2F"/>
  </w:style>
  <w:style w:type="character" w:styleId="PlaceholderText">
    <w:name w:val="Placeholder Text"/>
    <w:basedOn w:val="DefaultParagraphFont"/>
    <w:uiPriority w:val="99"/>
    <w:semiHidden/>
    <w:rsid w:val="00E115F6"/>
    <w:rPr>
      <w:color w:val="808080"/>
    </w:rPr>
  </w:style>
  <w:style w:type="paragraph" w:customStyle="1" w:styleId="A00959613966214AB5728371BE05EC84">
    <w:name w:val="A00959613966214AB5728371BE05EC84"/>
  </w:style>
  <w:style w:type="paragraph" w:customStyle="1" w:styleId="F49C012384B0554A8145056E3AB99770">
    <w:name w:val="F49C012384B0554A8145056E3AB99770"/>
  </w:style>
  <w:style w:type="paragraph" w:customStyle="1" w:styleId="3440CBE4EF277343981ED4A77AA9D29F">
    <w:name w:val="3440CBE4EF277343981ED4A77AA9D29F"/>
  </w:style>
  <w:style w:type="paragraph" w:customStyle="1" w:styleId="13CA4A494A78164FB173980DD74D6B7D">
    <w:name w:val="13CA4A494A78164FB173980DD74D6B7D"/>
  </w:style>
  <w:style w:type="paragraph" w:customStyle="1" w:styleId="E9A0CB909240D84395E288C77918854D">
    <w:name w:val="E9A0CB909240D84395E288C77918854D"/>
  </w:style>
  <w:style w:type="paragraph" w:customStyle="1" w:styleId="23036D373D17B0418016893A82E84F29">
    <w:name w:val="23036D373D17B0418016893A82E84F29"/>
  </w:style>
  <w:style w:type="paragraph" w:customStyle="1" w:styleId="8FFADD2C35FE01488C45C8C0B2FA1080">
    <w:name w:val="8FFADD2C35FE01488C45C8C0B2FA1080"/>
  </w:style>
  <w:style w:type="paragraph" w:customStyle="1" w:styleId="04370A8CDCEA714DA3AB88101296CD93">
    <w:name w:val="04370A8CDCEA714DA3AB88101296CD93"/>
  </w:style>
  <w:style w:type="paragraph" w:customStyle="1" w:styleId="A8CEE30660C0B441AA8B73168FF3D2E0">
    <w:name w:val="A8CEE30660C0B441AA8B73168FF3D2E0"/>
  </w:style>
  <w:style w:type="paragraph" w:customStyle="1" w:styleId="FC4545DADC71FD4BB0A1CDC5031A511C">
    <w:name w:val="FC4545DADC71FD4BB0A1CDC5031A511C"/>
  </w:style>
  <w:style w:type="paragraph" w:customStyle="1" w:styleId="B65CCB2A6C0FDB45A1364CA2EC9DC3EF">
    <w:name w:val="B65CCB2A6C0FDB45A1364CA2EC9DC3EF"/>
  </w:style>
  <w:style w:type="paragraph" w:customStyle="1" w:styleId="3B52524167F6614C8D25FFD70F5D04F0">
    <w:name w:val="3B52524167F6614C8D25FFD70F5D04F0"/>
    <w:rsid w:val="00E115F6"/>
  </w:style>
  <w:style w:type="paragraph" w:customStyle="1" w:styleId="80F14D0E896F704FB0DB25DF86C83FD6">
    <w:name w:val="80F14D0E896F704FB0DB25DF86C83FD6"/>
    <w:rsid w:val="00E115F6"/>
  </w:style>
  <w:style w:type="paragraph" w:customStyle="1" w:styleId="20A02850E179B94083813B51BDA6FE8D">
    <w:name w:val="20A02850E179B94083813B51BDA6FE8D"/>
    <w:rsid w:val="00E115F6"/>
  </w:style>
  <w:style w:type="paragraph" w:customStyle="1" w:styleId="E9F1792C505B0E4A8B1ED88DB1DD62D6">
    <w:name w:val="E9F1792C505B0E4A8B1ED88DB1DD62D6"/>
    <w:rsid w:val="00E115F6"/>
  </w:style>
  <w:style w:type="paragraph" w:customStyle="1" w:styleId="67E430A8DFE572449243F68854F4359A">
    <w:name w:val="67E430A8DFE572449243F68854F4359A"/>
    <w:rsid w:val="00E115F6"/>
  </w:style>
  <w:style w:type="paragraph" w:customStyle="1" w:styleId="0789A3CA9497A84998DBA2C80B0F892E">
    <w:name w:val="0789A3CA9497A84998DBA2C80B0F892E"/>
    <w:rsid w:val="00E115F6"/>
  </w:style>
  <w:style w:type="paragraph" w:customStyle="1" w:styleId="3857A2B8123A284E85E17FD673A5FB68">
    <w:name w:val="3857A2B8123A284E85E17FD673A5FB68"/>
    <w:rsid w:val="00E115F6"/>
  </w:style>
  <w:style w:type="paragraph" w:customStyle="1" w:styleId="7E0FF049ABCECC4BBDCF553C6EEF1CD9">
    <w:name w:val="7E0FF049ABCECC4BBDCF553C6EEF1CD9"/>
    <w:rsid w:val="00E115F6"/>
  </w:style>
  <w:style w:type="paragraph" w:customStyle="1" w:styleId="FA90D90849C45F4F906ACEED3B7B904B">
    <w:name w:val="FA90D90849C45F4F906ACEED3B7B904B"/>
    <w:rsid w:val="00E115F6"/>
  </w:style>
  <w:style w:type="paragraph" w:customStyle="1" w:styleId="D6B801FF129F4C489669482C4E70A921">
    <w:name w:val="D6B801FF129F4C489669482C4E70A921"/>
    <w:rsid w:val="00E115F6"/>
  </w:style>
  <w:style w:type="paragraph" w:customStyle="1" w:styleId="59AEE3766F61974E950790115D95F9A7">
    <w:name w:val="59AEE3766F61974E950790115D95F9A7"/>
    <w:rsid w:val="00E115F6"/>
  </w:style>
  <w:style w:type="paragraph" w:customStyle="1" w:styleId="6CA91498905F254DADFA4CD5CF0E8EA3">
    <w:name w:val="6CA91498905F254DADFA4CD5CF0E8EA3"/>
    <w:rsid w:val="00E115F6"/>
  </w:style>
  <w:style w:type="paragraph" w:customStyle="1" w:styleId="44C6EFD75C541C4A82A0E4A9E4B31273">
    <w:name w:val="44C6EFD75C541C4A82A0E4A9E4B31273"/>
    <w:rsid w:val="00E115F6"/>
  </w:style>
  <w:style w:type="paragraph" w:customStyle="1" w:styleId="6449B49BA5EF844496E2193A813B242C">
    <w:name w:val="6449B49BA5EF844496E2193A813B242C"/>
    <w:rsid w:val="00E115F6"/>
  </w:style>
  <w:style w:type="paragraph" w:customStyle="1" w:styleId="7F120FB1451D4D4DBA1DF0A3A6F589F4">
    <w:name w:val="7F120FB1451D4D4DBA1DF0A3A6F589F4"/>
    <w:rsid w:val="00E115F6"/>
  </w:style>
  <w:style w:type="paragraph" w:customStyle="1" w:styleId="EA74B458C7ECBE4387BB5D96BA8F8643">
    <w:name w:val="EA74B458C7ECBE4387BB5D96BA8F8643"/>
    <w:rsid w:val="00E115F6"/>
  </w:style>
  <w:style w:type="paragraph" w:customStyle="1" w:styleId="57286A1AC879124FBE3D2CE49F2C7C65">
    <w:name w:val="57286A1AC879124FBE3D2CE49F2C7C65"/>
    <w:rsid w:val="00E11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113 Tall Timbers Rd.</CompanyAddress>
  <CompanyPhone>337-288-2240</CompanyPhone>
  <CompanyFax/>
  <CompanyEmail>Amber.littlefield@frontier.edu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TS102835057.dotx</Template>
  <TotalTime>1</TotalTime>
  <Pages>3</Pages>
  <Words>658</Words>
  <Characters>3757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Littlefield, DNP, fnp-c</dc:creator>
  <cp:keywords>337-406-1861</cp:keywords>
  <cp:lastModifiedBy>Amber Littlefield</cp:lastModifiedBy>
  <cp:revision>2</cp:revision>
  <dcterms:created xsi:type="dcterms:W3CDTF">2016-04-21T13:15:00Z</dcterms:created>
  <dcterms:modified xsi:type="dcterms:W3CDTF">2016-04-21T13:15:00Z</dcterms:modified>
  <cp:category>Arnaudville, LA 70512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