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AE" w:rsidRDefault="00F30AE3">
      <w:pPr>
        <w:tabs>
          <w:tab w:val="left" w:pos="9548"/>
        </w:tabs>
        <w:spacing w:before="20"/>
        <w:ind w:left="151"/>
        <w:rPr>
          <w:rFonts w:ascii="Myriad Pro" w:eastAsia="Myriad Pro" w:hAnsi="Myriad Pro" w:cs="Myriad Pro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6432550</wp:posOffset>
                </wp:positionH>
                <wp:positionV relativeFrom="paragraph">
                  <wp:posOffset>387350</wp:posOffset>
                </wp:positionV>
                <wp:extent cx="2057400" cy="165100"/>
                <wp:effectExtent l="0" t="0" r="0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735" w:rsidRDefault="005A4735">
                            <w:pPr>
                              <w:spacing w:line="240" w:lineRule="exact"/>
                              <w:rPr>
                                <w:rFonts w:ascii="Myriad Pro" w:eastAsia="Myriad Pro" w:hAnsi="Myriad Pro" w:cs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 33 months- 11 terms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6.5pt;margin-top:30.5pt;width:162pt;height:13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" filled="f" stroked="f">
                <v:textbox inset="0,0,0,0">
                  <w:txbxContent>
                    <w:p w:rsidR="005A4735" w:rsidRDefault="005A4735">
                      <w:pPr>
                        <w:spacing w:line="240" w:lineRule="exact"/>
                        <w:rPr>
                          <w:rFonts w:ascii="Myriad Pro" w:eastAsia="Myriad Pro" w:hAnsi="Myriad Pro" w:cs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 xml:space="preserve"> 33 months- 11 terms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3480">
        <w:rPr>
          <w:rFonts w:ascii="ATHandleOldstyle" w:eastAsia="ATHandleOldstyle" w:hAnsi="ATHandleOldstyle" w:cs="ATHandleOldstyle"/>
          <w:color w:val="004990"/>
          <w:spacing w:val="-22"/>
          <w:position w:val="-23"/>
          <w:sz w:val="72"/>
          <w:szCs w:val="72"/>
        </w:rPr>
        <w:t>Frontie</w:t>
      </w:r>
      <w:r w:rsidR="00203480">
        <w:rPr>
          <w:rFonts w:ascii="ATHandleOldstyle" w:eastAsia="ATHandleOldstyle" w:hAnsi="ATHandleOldstyle" w:cs="ATHandleOldstyle"/>
          <w:color w:val="004990"/>
          <w:position w:val="-23"/>
          <w:sz w:val="72"/>
          <w:szCs w:val="72"/>
        </w:rPr>
        <w:t>r</w:t>
      </w:r>
      <w:r w:rsidR="00203480">
        <w:rPr>
          <w:rFonts w:ascii="ATHandleOldstyle" w:eastAsia="ATHandleOldstyle" w:hAnsi="ATHandleOldstyle" w:cs="ATHandleOldstyle"/>
          <w:color w:val="004990"/>
          <w:spacing w:val="-44"/>
          <w:position w:val="-23"/>
          <w:sz w:val="72"/>
          <w:szCs w:val="72"/>
        </w:rPr>
        <w:t xml:space="preserve"> </w:t>
      </w:r>
      <w:r w:rsidR="00203480">
        <w:rPr>
          <w:rFonts w:ascii="ATHandleOldstyle" w:eastAsia="ATHandleOldstyle" w:hAnsi="ATHandleOldstyle" w:cs="ATHandleOldstyle"/>
          <w:color w:val="004990"/>
          <w:spacing w:val="-36"/>
          <w:position w:val="-23"/>
          <w:sz w:val="72"/>
          <w:szCs w:val="72"/>
        </w:rPr>
        <w:t>N</w:t>
      </w:r>
      <w:r w:rsidR="00203480">
        <w:rPr>
          <w:rFonts w:ascii="ATHandleOldstyle" w:eastAsia="ATHandleOldstyle" w:hAnsi="ATHandleOldstyle" w:cs="ATHandleOldstyle"/>
          <w:color w:val="004990"/>
          <w:spacing w:val="-22"/>
          <w:position w:val="-23"/>
          <w:sz w:val="72"/>
          <w:szCs w:val="72"/>
        </w:rPr>
        <w:t>ursin</w:t>
      </w:r>
      <w:r w:rsidR="00203480">
        <w:rPr>
          <w:rFonts w:ascii="ATHandleOldstyle" w:eastAsia="ATHandleOldstyle" w:hAnsi="ATHandleOldstyle" w:cs="ATHandleOldstyle"/>
          <w:color w:val="004990"/>
          <w:position w:val="-23"/>
          <w:sz w:val="72"/>
          <w:szCs w:val="72"/>
        </w:rPr>
        <w:t>g</w:t>
      </w:r>
      <w:r w:rsidR="00203480">
        <w:rPr>
          <w:rFonts w:ascii="ATHandleOldstyle" w:eastAsia="ATHandleOldstyle" w:hAnsi="ATHandleOldstyle" w:cs="ATHandleOldstyle"/>
          <w:color w:val="004990"/>
          <w:spacing w:val="-44"/>
          <w:position w:val="-23"/>
          <w:sz w:val="72"/>
          <w:szCs w:val="72"/>
        </w:rPr>
        <w:t xml:space="preserve"> </w:t>
      </w:r>
      <w:r w:rsidR="00203480">
        <w:rPr>
          <w:rFonts w:ascii="ATHandleOldstyle" w:eastAsia="ATHandleOldstyle" w:hAnsi="ATHandleOldstyle" w:cs="ATHandleOldstyle"/>
          <w:color w:val="004990"/>
          <w:spacing w:val="-22"/>
          <w:position w:val="-23"/>
          <w:sz w:val="72"/>
          <w:szCs w:val="72"/>
        </w:rPr>
        <w:t>Universit</w:t>
      </w:r>
      <w:r w:rsidR="00203480">
        <w:rPr>
          <w:rFonts w:ascii="ATHandleOldstyle" w:eastAsia="ATHandleOldstyle" w:hAnsi="ATHandleOldstyle" w:cs="ATHandleOldstyle"/>
          <w:color w:val="004990"/>
          <w:position w:val="-23"/>
          <w:sz w:val="72"/>
          <w:szCs w:val="72"/>
        </w:rPr>
        <w:t>y</w:t>
      </w:r>
      <w:r w:rsidR="00203480">
        <w:rPr>
          <w:rFonts w:ascii="ATHandleOldstyle" w:eastAsia="ATHandleOldstyle" w:hAnsi="ATHandleOldstyle" w:cs="ATHandleOldstyle"/>
          <w:color w:val="004990"/>
          <w:position w:val="-23"/>
          <w:sz w:val="72"/>
          <w:szCs w:val="72"/>
        </w:rPr>
        <w:tab/>
      </w:r>
      <w:r w:rsidR="00203480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 xml:space="preserve">MSN+DNP – </w:t>
      </w:r>
      <w:r w:rsidR="00203480">
        <w:rPr>
          <w:rFonts w:ascii="Myriad Pro" w:eastAsia="Myriad Pro" w:hAnsi="Myriad Pro" w:cs="Myriad Pro"/>
          <w:b/>
          <w:bCs/>
          <w:color w:val="231F20"/>
          <w:spacing w:val="1"/>
          <w:sz w:val="24"/>
          <w:szCs w:val="24"/>
        </w:rPr>
        <w:t>M</w:t>
      </w:r>
      <w:r w:rsidR="00203480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>idwi</w:t>
      </w:r>
      <w:r w:rsidR="00203480">
        <w:rPr>
          <w:rFonts w:ascii="Myriad Pro" w:eastAsia="Myriad Pro" w:hAnsi="Myriad Pro" w:cs="Myriad Pro"/>
          <w:b/>
          <w:bCs/>
          <w:color w:val="231F20"/>
          <w:spacing w:val="-3"/>
          <w:sz w:val="24"/>
          <w:szCs w:val="24"/>
        </w:rPr>
        <w:t>f</w:t>
      </w:r>
      <w:r w:rsidR="00203480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>e</w:t>
      </w:r>
      <w:r w:rsidR="00203480">
        <w:rPr>
          <w:rFonts w:ascii="Myriad Pro" w:eastAsia="Myriad Pro" w:hAnsi="Myriad Pro" w:cs="Myriad Pro"/>
          <w:b/>
          <w:bCs/>
          <w:color w:val="231F20"/>
          <w:spacing w:val="4"/>
          <w:sz w:val="24"/>
          <w:szCs w:val="24"/>
        </w:rPr>
        <w:t>r</w:t>
      </w:r>
      <w:r w:rsidR="00203480">
        <w:rPr>
          <w:rFonts w:ascii="Myriad Pro" w:eastAsia="Myriad Pro" w:hAnsi="Myriad Pro" w:cs="Myriad Pro"/>
          <w:b/>
          <w:bCs/>
          <w:color w:val="231F20"/>
          <w:spacing w:val="1"/>
          <w:sz w:val="24"/>
          <w:szCs w:val="24"/>
        </w:rPr>
        <w:t>y</w:t>
      </w:r>
      <w:r w:rsidR="00203480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>:</w:t>
      </w:r>
      <w:r w:rsidR="00203480">
        <w:rPr>
          <w:rFonts w:ascii="Myriad Pro" w:eastAsia="Myriad Pro" w:hAnsi="Myriad Pro" w:cs="Myriad Pro"/>
          <w:b/>
          <w:bCs/>
          <w:color w:val="231F20"/>
          <w:spacing w:val="2"/>
          <w:sz w:val="24"/>
          <w:szCs w:val="24"/>
        </w:rPr>
        <w:t xml:space="preserve"> </w:t>
      </w:r>
      <w:r w:rsidR="00203480"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P</w:t>
      </w:r>
      <w:r w:rsidR="00203480">
        <w:rPr>
          <w:rFonts w:ascii="Myriad Pro" w:eastAsia="Myriad Pro" w:hAnsi="Myriad Pro" w:cs="Myriad Pro"/>
          <w:color w:val="231F20"/>
          <w:sz w:val="24"/>
          <w:szCs w:val="24"/>
        </w:rPr>
        <w:t xml:space="preserve">lan A </w:t>
      </w:r>
      <w:r w:rsidR="00203480"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P</w:t>
      </w:r>
      <w:r w:rsidR="00203480"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r</w:t>
      </w:r>
      <w:r w:rsidR="00203480">
        <w:rPr>
          <w:rFonts w:ascii="Myriad Pro" w:eastAsia="Myriad Pro" w:hAnsi="Myriad Pro" w:cs="Myriad Pro"/>
          <w:color w:val="231F20"/>
          <w:sz w:val="24"/>
          <w:szCs w:val="24"/>
        </w:rPr>
        <w:t>o</w:t>
      </w:r>
      <w:r w:rsidR="00203480"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gr</w:t>
      </w:r>
      <w:r w:rsidR="00203480">
        <w:rPr>
          <w:rFonts w:ascii="Myriad Pro" w:eastAsia="Myriad Pro" w:hAnsi="Myriad Pro" w:cs="Myriad Pro"/>
          <w:color w:val="231F20"/>
          <w:sz w:val="24"/>
          <w:szCs w:val="24"/>
        </w:rPr>
        <w:t xml:space="preserve">am of </w:t>
      </w:r>
      <w:r w:rsidR="00203480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S</w:t>
      </w:r>
      <w:r w:rsidR="00203480">
        <w:rPr>
          <w:rFonts w:ascii="Myriad Pro" w:eastAsia="Myriad Pro" w:hAnsi="Myriad Pro" w:cs="Myriad Pro"/>
          <w:color w:val="231F20"/>
          <w:sz w:val="24"/>
          <w:szCs w:val="24"/>
        </w:rPr>
        <w:t>tudy</w:t>
      </w:r>
    </w:p>
    <w:p w:rsidR="00BA11AE" w:rsidRDefault="00BA11AE">
      <w:pPr>
        <w:spacing w:before="5" w:line="100" w:lineRule="exact"/>
        <w:rPr>
          <w:sz w:val="10"/>
          <w:szCs w:val="10"/>
        </w:rPr>
      </w:pPr>
    </w:p>
    <w:p w:rsidR="00BA11AE" w:rsidRDefault="00BA11A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775"/>
        <w:gridCol w:w="3775"/>
        <w:gridCol w:w="3775"/>
      </w:tblGrid>
      <w:tr w:rsidR="00BA11AE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89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2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3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4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</w:tr>
      <w:tr w:rsidR="00BA11AE">
        <w:trPr>
          <w:trHeight w:hRule="exact" w:val="1672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5871DA" w:rsidRDefault="005871DA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NM700</w:t>
            </w:r>
            <w:r>
              <w:rPr>
                <w:rFonts w:ascii="Myriad Pro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The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Role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the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Nurse-Midwife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5A4735" w:rsidRDefault="00203480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PC701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Principles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Health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Promotion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5A4735" w:rsidRDefault="005A4735" w:rsidP="005A4735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PC705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Pathophysiology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BA11AE" w:rsidRDefault="00BA11AE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BA11AE" w:rsidRDefault="00203480">
            <w:pPr>
              <w:pStyle w:val="TableParagraph"/>
              <w:spacing w:before="110" w:line="160" w:lineRule="exact"/>
              <w:ind w:left="260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4"/>
              </w:rPr>
              <w:t xml:space="preserve">Begin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to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investigate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sites</w:t>
            </w:r>
            <w:r>
              <w:rPr>
                <w:rFonts w:ascii="Myriad Pro"/>
                <w:i/>
                <w:color w:val="231F20"/>
                <w:sz w:val="14"/>
              </w:rPr>
              <w:t xml:space="preserve"> and gather a list of possible</w:t>
            </w:r>
            <w:r>
              <w:rPr>
                <w:rFonts w:ascii="Myriad Pro"/>
                <w:i/>
                <w:color w:val="231F20"/>
                <w:spacing w:val="35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871DA" w:rsidRDefault="005871DA" w:rsidP="005871DA">
            <w:pPr>
              <w:pStyle w:val="TableParagraph"/>
              <w:tabs>
                <w:tab w:val="right" w:leader="dot" w:pos="3612"/>
              </w:tabs>
              <w:spacing w:before="48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PC703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Evidence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Based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BA11AE" w:rsidRDefault="00203480" w:rsidP="003513CC">
            <w:pPr>
              <w:pStyle w:val="TableParagraph"/>
              <w:tabs>
                <w:tab w:val="right" w:leader="dot" w:pos="3612"/>
              </w:tabs>
              <w:spacing w:before="8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PC702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Epidemiology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Biostatistics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BA11AE" w:rsidRDefault="00F46047" w:rsidP="00F46047">
            <w:pPr>
              <w:pStyle w:val="TableParagraph"/>
              <w:spacing w:before="110" w:line="160" w:lineRule="exact"/>
              <w:ind w:left="265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4"/>
              </w:rPr>
              <w:t xml:space="preserve">Submit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Approval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form (for each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site)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to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3"/>
                <w:sz w:val="14"/>
              </w:rPr>
              <w:t>RCF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871DA" w:rsidRDefault="005871DA" w:rsidP="005871DA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PC706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Physical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Assessment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142799" w:rsidRDefault="003B0B3F" w:rsidP="00142799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NM703</w:t>
            </w:r>
            <w:r w:rsidR="00142799"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z w:val="16"/>
              </w:rPr>
              <w:t>Primary</w:t>
            </w:r>
            <w:r w:rsidR="00142799"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pacing w:val="-1"/>
                <w:sz w:val="16"/>
              </w:rPr>
              <w:t>Care</w:t>
            </w:r>
            <w:r w:rsidR="00142799"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z w:val="16"/>
              </w:rPr>
              <w:t>of</w:t>
            </w:r>
            <w:r w:rsidR="00142799">
              <w:rPr>
                <w:rFonts w:ascii="Myriad Pro"/>
                <w:color w:val="231F20"/>
                <w:spacing w:val="-11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pacing w:val="-2"/>
                <w:sz w:val="16"/>
              </w:rPr>
              <w:t>Women</w:t>
            </w:r>
            <w:r w:rsidR="00142799">
              <w:rPr>
                <w:rFonts w:ascii="Myriad Pro"/>
                <w:color w:val="231F20"/>
                <w:spacing w:val="-2"/>
                <w:sz w:val="16"/>
              </w:rPr>
              <w:tab/>
            </w:r>
            <w:r w:rsidR="00142799">
              <w:rPr>
                <w:rFonts w:ascii="Myriad Pro"/>
                <w:color w:val="231F20"/>
                <w:sz w:val="16"/>
              </w:rPr>
              <w:t>3</w:t>
            </w:r>
          </w:p>
          <w:p w:rsidR="00142799" w:rsidRDefault="00142799" w:rsidP="00142799">
            <w:pPr>
              <w:pStyle w:val="TableParagraph"/>
              <w:spacing w:before="8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PC707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Pharmacology</w:t>
            </w:r>
          </w:p>
          <w:p w:rsidR="00142799" w:rsidRDefault="00142799" w:rsidP="00142799">
            <w:pPr>
              <w:pStyle w:val="TableParagraph"/>
              <w:tabs>
                <w:tab w:val="right" w:leader="dot" w:pos="3465"/>
              </w:tabs>
              <w:spacing w:before="8"/>
              <w:ind w:left="118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pacing w:val="-1"/>
                <w:sz w:val="16"/>
              </w:rPr>
              <w:t>Across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the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Lifespan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BA11AE" w:rsidRDefault="00F46047">
            <w:pPr>
              <w:pStyle w:val="TableParagraph"/>
              <w:spacing w:before="110" w:line="160" w:lineRule="exact"/>
              <w:ind w:left="265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pacing w:val="-3"/>
                <w:sz w:val="14"/>
              </w:rPr>
              <w:t>.</w:t>
            </w:r>
            <w:r>
              <w:rPr>
                <w:rFonts w:ascii="Myriad Pro"/>
                <w:i/>
                <w:color w:val="231F20"/>
                <w:spacing w:val="35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Credentialing</w:t>
            </w:r>
            <w:r>
              <w:rPr>
                <w:rFonts w:ascii="Myriad Pro"/>
                <w:i/>
                <w:color w:val="231F20"/>
                <w:sz w:val="14"/>
              </w:rPr>
              <w:t xml:space="preserve"> will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determine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what paperwork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preceptor</w:t>
            </w:r>
            <w:r>
              <w:rPr>
                <w:rFonts w:ascii="Myriad Pro"/>
                <w:i/>
                <w:color w:val="231F20"/>
                <w:spacing w:val="51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needs.</w:t>
            </w:r>
            <w:r>
              <w:rPr>
                <w:rFonts w:ascii="Myriad Pro"/>
                <w:i/>
                <w:color w:val="231F20"/>
                <w:sz w:val="14"/>
              </w:rPr>
              <w:t xml:space="preserve"> 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Form(s)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required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before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you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can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receive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a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Bound Student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secures</w:t>
            </w:r>
            <w:r>
              <w:rPr>
                <w:rFonts w:ascii="Myriad Pro"/>
                <w:i/>
                <w:color w:val="231F20"/>
                <w:sz w:val="14"/>
              </w:rPr>
              <w:t xml:space="preserve"> RCF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approved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(s).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NM704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Mid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During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Labor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Birth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NM705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Mid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During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Postpartum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142799" w:rsidRDefault="003B0B3F" w:rsidP="00142799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NM702</w:t>
            </w:r>
            <w:r w:rsidR="00142799"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z w:val="16"/>
              </w:rPr>
              <w:t>Mid</w:t>
            </w:r>
            <w:r w:rsidR="00142799"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pacing w:val="-1"/>
                <w:sz w:val="16"/>
              </w:rPr>
              <w:t>Care</w:t>
            </w:r>
            <w:r w:rsidR="00142799"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z w:val="16"/>
              </w:rPr>
              <w:t>During</w:t>
            </w:r>
            <w:r w:rsidR="00142799"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 w:rsidR="00142799">
              <w:rPr>
                <w:rFonts w:ascii="Myriad Pro"/>
                <w:color w:val="231F20"/>
                <w:spacing w:val="-1"/>
                <w:sz w:val="16"/>
              </w:rPr>
              <w:t>Pregnancy</w:t>
            </w:r>
            <w:r w:rsidR="00142799">
              <w:rPr>
                <w:rFonts w:ascii="Myriad Pro"/>
                <w:color w:val="231F20"/>
                <w:spacing w:val="-1"/>
                <w:sz w:val="16"/>
              </w:rPr>
              <w:tab/>
            </w:r>
            <w:r w:rsidR="00142799">
              <w:rPr>
                <w:rFonts w:ascii="Myriad Pro"/>
                <w:color w:val="231F20"/>
                <w:sz w:val="16"/>
              </w:rPr>
              <w:t>3</w:t>
            </w:r>
          </w:p>
          <w:p w:rsidR="00BA11AE" w:rsidRDefault="00F46047" w:rsidP="00F46047">
            <w:pPr>
              <w:pStyle w:val="TableParagraph"/>
              <w:spacing w:before="105"/>
              <w:ind w:left="85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4"/>
              </w:rPr>
              <w:t xml:space="preserve">Notify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advisor,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3"/>
                <w:sz w:val="14"/>
              </w:rPr>
              <w:t>RCF,</w:t>
            </w:r>
            <w:r>
              <w:rPr>
                <w:rFonts w:ascii="Myriad Pro"/>
                <w:i/>
                <w:color w:val="231F20"/>
                <w:sz w:val="14"/>
              </w:rPr>
              <w:t xml:space="preserve"> and PD of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any</w:t>
            </w:r>
            <w:r>
              <w:rPr>
                <w:rFonts w:ascii="Myriad Pro"/>
                <w:i/>
                <w:color w:val="231F20"/>
                <w:sz w:val="14"/>
              </w:rPr>
              <w:t xml:space="preserve"> changes in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Bound or</w:t>
            </w:r>
            <w:r>
              <w:rPr>
                <w:rFonts w:ascii="Myriad Pro"/>
                <w:i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Plans.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date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from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3"/>
                <w:sz w:val="14"/>
              </w:rPr>
              <w:t>RCF.</w:t>
            </w:r>
          </w:p>
        </w:tc>
      </w:tr>
      <w:tr w:rsidR="00BA11AE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1A0DF9" w:rsidRDefault="00203480" w:rsidP="001A0DF9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/>
                <w:b/>
                <w:color w:val="231F20"/>
                <w:sz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142799">
              <w:rPr>
                <w:rFonts w:ascii="Myriad Pro"/>
                <w:b/>
                <w:color w:val="231F20"/>
                <w:sz w:val="16"/>
              </w:rPr>
              <w:t>9</w:t>
            </w:r>
            <w:r w:rsidR="001A0DF9">
              <w:rPr>
                <w:rFonts w:ascii="Myriad Pro"/>
                <w:b/>
                <w:color w:val="231F20"/>
                <w:sz w:val="16"/>
              </w:rPr>
              <w:br/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A0DF9" w:rsidRPr="00F73B8C">
              <w:rPr>
                <w:rFonts w:ascii="Arial" w:hAnsi="Arial" w:cs="Arial"/>
                <w:b/>
                <w:color w:val="231F20"/>
                <w:sz w:val="16"/>
              </w:rPr>
              <w:t>50</w:t>
            </w:r>
          </w:p>
          <w:p w:rsidR="00BA11AE" w:rsidRDefault="00BA11AE" w:rsidP="001A0DF9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5A4735">
              <w:rPr>
                <w:rFonts w:ascii="Myriad Pro"/>
                <w:b/>
                <w:color w:val="231F20"/>
                <w:sz w:val="16"/>
              </w:rPr>
              <w:t>6</w:t>
            </w:r>
            <w:r w:rsidR="001A0DF9">
              <w:rPr>
                <w:rFonts w:ascii="Myriad Pro"/>
                <w:b/>
                <w:color w:val="231F20"/>
                <w:sz w:val="16"/>
              </w:rPr>
              <w:br/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674FA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142799">
              <w:rPr>
                <w:rFonts w:ascii="Myriad Pro"/>
                <w:b/>
                <w:color w:val="231F20"/>
                <w:sz w:val="16"/>
              </w:rPr>
              <w:t>9</w:t>
            </w:r>
            <w:r w:rsidR="001A0DF9">
              <w:rPr>
                <w:rFonts w:ascii="Myriad Pro"/>
                <w:b/>
                <w:color w:val="231F20"/>
                <w:sz w:val="16"/>
              </w:rPr>
              <w:br/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A0DF9" w:rsidRPr="00F73B8C">
              <w:rPr>
                <w:rFonts w:ascii="Arial" w:hAnsi="Arial" w:cs="Arial"/>
                <w:b/>
                <w:color w:val="231F20"/>
                <w:sz w:val="16"/>
              </w:rPr>
              <w:t>50</w:t>
            </w: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 xml:space="preserve">Total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142799">
              <w:rPr>
                <w:rFonts w:ascii="Myriad Pro"/>
                <w:b/>
                <w:color w:val="231F20"/>
                <w:sz w:val="16"/>
              </w:rPr>
              <w:t>9</w:t>
            </w:r>
            <w:r w:rsidR="001A0DF9">
              <w:rPr>
                <w:rFonts w:ascii="Myriad Pro"/>
                <w:b/>
                <w:color w:val="231F20"/>
                <w:sz w:val="16"/>
              </w:rPr>
              <w:br/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A0DF9" w:rsidRPr="00F73B8C">
              <w:rPr>
                <w:rFonts w:ascii="Arial" w:hAnsi="Arial" w:cs="Arial"/>
                <w:b/>
                <w:color w:val="231F20"/>
                <w:sz w:val="16"/>
              </w:rPr>
              <w:t>50</w:t>
            </w: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BA11AE">
        <w:trPr>
          <w:trHeight w:hRule="exact" w:val="39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38"/>
              <w:ind w:left="89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5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38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6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38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7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38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8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</w:tr>
      <w:tr w:rsidR="00BA11AE">
        <w:trPr>
          <w:trHeight w:hRule="exact" w:val="1259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NM701</w:t>
            </w:r>
            <w:r>
              <w:rPr>
                <w:rFonts w:ascii="Myriad Pro" w:eastAsia="Myriad Pro" w:hAnsi="Myriad Pro" w:cs="Myriad Pro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  <w:szCs w:val="16"/>
              </w:rPr>
              <w:t xml:space="preserve">Women’s 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Health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ab/>
              <w:t>3</w:t>
            </w:r>
          </w:p>
          <w:p w:rsidR="00142799" w:rsidRPr="00912F97" w:rsidRDefault="00142799" w:rsidP="00142799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NM706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z w:val="16"/>
              </w:rPr>
              <w:t xml:space="preserve"> Midwifery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 w:eastAsia="Myriad Pro" w:hAnsi="Myriad Pro" w:cs="Myriad Pro"/>
                <w:sz w:val="16"/>
                <w:szCs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the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Childbearing</w:t>
            </w:r>
            <w:r>
              <w:rPr>
                <w:rFonts w:ascii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2"/>
                <w:sz w:val="16"/>
              </w:rPr>
              <w:t>Woman</w:t>
            </w:r>
            <w:r w:rsidR="00A9313A">
              <w:rPr>
                <w:rFonts w:ascii="Myriad Pro"/>
                <w:color w:val="231F20"/>
                <w:spacing w:val="-2"/>
                <w:sz w:val="16"/>
              </w:rPr>
              <w:t>………………………………………………</w:t>
            </w:r>
            <w:r>
              <w:rPr>
                <w:rFonts w:ascii="Myriad Pro"/>
                <w:color w:val="231F20"/>
                <w:sz w:val="16"/>
              </w:rPr>
              <w:t>4</w:t>
            </w:r>
          </w:p>
          <w:p w:rsidR="00BA11AE" w:rsidRDefault="00F46047" w:rsidP="00F46047">
            <w:pPr>
              <w:pStyle w:val="TableParagraph"/>
              <w:spacing w:before="110" w:line="160" w:lineRule="exact"/>
              <w:ind w:left="260" w:right="108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4"/>
              </w:rPr>
              <w:t xml:space="preserve">All student documents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must</w:t>
            </w:r>
            <w:r>
              <w:rPr>
                <w:rFonts w:ascii="Myriad Pro"/>
                <w:i/>
                <w:color w:val="231F20"/>
                <w:sz w:val="14"/>
              </w:rPr>
              <w:t xml:space="preserve"> be uploaded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to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Typhon</w:t>
            </w:r>
            <w:r>
              <w:rPr>
                <w:rFonts w:ascii="Myriad Pro"/>
                <w:i/>
                <w:color w:val="231F20"/>
                <w:sz w:val="14"/>
              </w:rPr>
              <w:t xml:space="preserve"> for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you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to</w:t>
            </w:r>
            <w:r>
              <w:rPr>
                <w:rFonts w:ascii="Myriad Pro"/>
                <w:i/>
                <w:color w:val="231F20"/>
                <w:spacing w:val="27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attend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Bound next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 xml:space="preserve">term. 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PC713</w:t>
            </w:r>
            <w:r>
              <w:rPr>
                <w:rFonts w:ascii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Principles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Independent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PC714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CB: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Skills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for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1</w:t>
            </w:r>
          </w:p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NM711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Skills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for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Midwifery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1</w:t>
            </w:r>
          </w:p>
          <w:p w:rsidR="00142799" w:rsidRDefault="00142799" w:rsidP="00142799">
            <w:pPr>
              <w:pStyle w:val="TableParagraph"/>
              <w:tabs>
                <w:tab w:val="right" w:leader="dot" w:pos="3460"/>
              </w:tabs>
              <w:spacing w:before="8"/>
              <w:ind w:left="113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NM712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Midwifery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BA11AE" w:rsidRDefault="00BA11AE">
            <w:pPr>
              <w:pStyle w:val="TableParagraph"/>
              <w:spacing w:before="110" w:line="160" w:lineRule="exact"/>
              <w:ind w:left="265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42799" w:rsidRDefault="00142799" w:rsidP="00142799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NM713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Nurse-Midwifery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II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142799" w:rsidRDefault="00142799" w:rsidP="00142799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NM714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Nurse-Midwifery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III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142799" w:rsidRDefault="00142799" w:rsidP="00142799">
            <w:pPr>
              <w:pStyle w:val="TableParagraph"/>
              <w:spacing w:before="110" w:line="160" w:lineRule="exact"/>
              <w:ind w:left="265" w:hanging="180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NM715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Nurse-Midwifery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 w:rsidR="001A0DF9">
              <w:rPr>
                <w:rFonts w:ascii="Myriad Pro"/>
                <w:color w:val="231F20"/>
                <w:sz w:val="16"/>
              </w:rPr>
              <w:t>IV</w:t>
            </w:r>
            <w:r w:rsidR="001A0DF9">
              <w:rPr>
                <w:rFonts w:ascii="Myriad Pro"/>
                <w:color w:val="231F20"/>
                <w:sz w:val="16"/>
              </w:rPr>
              <w:t>……………………</w:t>
            </w:r>
            <w:r w:rsidR="001A0DF9">
              <w:rPr>
                <w:rFonts w:ascii="Myriad Pro"/>
                <w:color w:val="231F20"/>
                <w:sz w:val="16"/>
              </w:rPr>
              <w:t>..</w:t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BA11AE" w:rsidRDefault="00BA11AE" w:rsidP="00142799">
            <w:pPr>
              <w:pStyle w:val="TableParagraph"/>
              <w:spacing w:before="110" w:line="160" w:lineRule="exact"/>
              <w:ind w:left="265" w:hanging="180"/>
              <w:rPr>
                <w:rFonts w:ascii="Myriad Pro" w:eastAsia="Myriad Pro" w:hAnsi="Myriad Pro" w:cs="Myriad Pro"/>
                <w:sz w:val="14"/>
                <w:szCs w:val="14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NM716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Nurse-Midwifery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V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142799" w:rsidRDefault="00142799" w:rsidP="00142799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NM717 Nurse-Midwifery </w:t>
            </w:r>
            <w:r>
              <w:rPr>
                <w:rFonts w:ascii="Myriad Pro"/>
                <w:color w:val="231F20"/>
                <w:spacing w:val="-1"/>
                <w:sz w:val="16"/>
              </w:rPr>
              <w:t>Comps</w:t>
            </w:r>
          </w:p>
          <w:p w:rsidR="00142799" w:rsidRDefault="00142799" w:rsidP="00142799">
            <w:pPr>
              <w:pStyle w:val="TableParagraph"/>
              <w:tabs>
                <w:tab w:val="right" w:leader="dot" w:pos="3460"/>
              </w:tabs>
              <w:spacing w:before="8"/>
              <w:ind w:left="113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Cert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Exam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Review</w:t>
            </w:r>
            <w:r>
              <w:rPr>
                <w:rFonts w:ascii="Myriad Pro"/>
                <w:color w:val="231F20"/>
                <w:sz w:val="16"/>
              </w:rPr>
              <w:tab/>
              <w:t>1</w:t>
            </w:r>
          </w:p>
          <w:p w:rsidR="00BA11AE" w:rsidRPr="00B254D1" w:rsidRDefault="00142799" w:rsidP="0014279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b/>
                <w:sz w:val="16"/>
                <w:szCs w:val="16"/>
              </w:rPr>
            </w:pPr>
            <w:r w:rsidRPr="00B254D1">
              <w:rPr>
                <w:rFonts w:ascii="Myriad Pro"/>
                <w:b/>
                <w:i/>
                <w:color w:val="231F20"/>
                <w:sz w:val="16"/>
              </w:rPr>
              <w:t xml:space="preserve">MSN </w:t>
            </w:r>
            <w:r w:rsidRPr="00B254D1">
              <w:rPr>
                <w:rFonts w:ascii="Myriad Pro"/>
                <w:b/>
                <w:i/>
                <w:color w:val="231F20"/>
                <w:spacing w:val="-1"/>
                <w:sz w:val="16"/>
              </w:rPr>
              <w:t>Conferred</w:t>
            </w:r>
          </w:p>
        </w:tc>
      </w:tr>
      <w:tr w:rsidR="00BA11AE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142799">
              <w:rPr>
                <w:rFonts w:ascii="Myriad Pro"/>
                <w:b/>
                <w:color w:val="231F20"/>
                <w:sz w:val="16"/>
              </w:rPr>
              <w:t>7</w:t>
            </w:r>
            <w:r w:rsidR="001A0DF9">
              <w:rPr>
                <w:rFonts w:ascii="Myriad Pro"/>
                <w:b/>
                <w:color w:val="231F20"/>
                <w:sz w:val="16"/>
              </w:rPr>
              <w:br/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A0DF9">
              <w:rPr>
                <w:rFonts w:ascii="Arial" w:hAnsi="Arial" w:cs="Arial"/>
                <w:b/>
                <w:color w:val="231F20"/>
                <w:sz w:val="16"/>
              </w:rPr>
              <w:t>38</w:t>
            </w:r>
          </w:p>
          <w:p w:rsidR="00BA11AE" w:rsidRDefault="00BA11AE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142799">
              <w:rPr>
                <w:rFonts w:ascii="Myriad Pro"/>
                <w:b/>
                <w:color w:val="231F20"/>
                <w:sz w:val="16"/>
              </w:rPr>
              <w:t>8</w:t>
            </w:r>
            <w:r w:rsidR="001A0DF9">
              <w:rPr>
                <w:rFonts w:ascii="Myriad Pro"/>
                <w:b/>
                <w:color w:val="231F20"/>
                <w:sz w:val="16"/>
              </w:rPr>
              <w:br/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A0DF9">
              <w:rPr>
                <w:rFonts w:ascii="Arial" w:hAnsi="Arial" w:cs="Arial"/>
                <w:b/>
                <w:color w:val="231F20"/>
                <w:sz w:val="16"/>
              </w:rPr>
              <w:t>40</w:t>
            </w: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142799">
              <w:rPr>
                <w:rFonts w:ascii="Myriad Pro"/>
                <w:b/>
                <w:color w:val="231F20"/>
                <w:sz w:val="16"/>
              </w:rPr>
              <w:t>9</w:t>
            </w:r>
            <w:r w:rsidR="001A0DF9">
              <w:rPr>
                <w:rFonts w:ascii="Myriad Pro"/>
                <w:b/>
                <w:color w:val="231F20"/>
                <w:sz w:val="16"/>
              </w:rPr>
              <w:br/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A0DF9">
              <w:rPr>
                <w:rFonts w:ascii="Arial" w:hAnsi="Arial" w:cs="Arial"/>
                <w:b/>
                <w:color w:val="231F20"/>
                <w:sz w:val="16"/>
              </w:rPr>
              <w:t>37</w:t>
            </w: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 xml:space="preserve">Total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142799">
              <w:rPr>
                <w:rFonts w:ascii="Myriad Pro"/>
                <w:b/>
                <w:color w:val="231F20"/>
                <w:sz w:val="16"/>
              </w:rPr>
              <w:t>4</w:t>
            </w:r>
            <w:r w:rsidR="001A0DF9">
              <w:rPr>
                <w:rFonts w:ascii="Myriad Pro"/>
                <w:b/>
                <w:color w:val="231F20"/>
                <w:sz w:val="16"/>
              </w:rPr>
              <w:br/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A0DF9">
              <w:rPr>
                <w:rFonts w:ascii="Arial" w:hAnsi="Arial" w:cs="Arial"/>
                <w:b/>
                <w:color w:val="231F20"/>
                <w:sz w:val="16"/>
              </w:rPr>
              <w:t>17</w:t>
            </w: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BA11AE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89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9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10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Default="00203480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BA11AE" w:rsidRDefault="00BA11AE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</w:p>
        </w:tc>
      </w:tr>
      <w:tr w:rsidR="00BA11AE">
        <w:trPr>
          <w:trHeight w:hRule="exact" w:val="110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142799" w:rsidRDefault="00142799" w:rsidP="00142799">
            <w:pPr>
              <w:pStyle w:val="TableParagraph"/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PC704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Translating</w:t>
            </w:r>
            <w:r>
              <w:rPr>
                <w:rFonts w:ascii="Myriad Pro"/>
                <w:color w:val="231F20"/>
                <w:sz w:val="16"/>
              </w:rPr>
              <w:t xml:space="preserve"> the </w:t>
            </w:r>
            <w:r>
              <w:rPr>
                <w:rFonts w:ascii="Myriad Pro"/>
                <w:color w:val="231F20"/>
                <w:spacing w:val="-1"/>
                <w:sz w:val="16"/>
              </w:rPr>
              <w:t>Evidence</w:t>
            </w:r>
            <w:r>
              <w:rPr>
                <w:rFonts w:ascii="Myriad Pro"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to</w:t>
            </w:r>
          </w:p>
          <w:p w:rsidR="00BA11AE" w:rsidRDefault="00142799" w:rsidP="00142799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42799" w:rsidRDefault="00142799" w:rsidP="00142799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PC710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Leadership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Health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Policy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142799" w:rsidRDefault="00142799" w:rsidP="00142799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NM720 Nurse-Midwifery DNP</w:t>
            </w:r>
          </w:p>
          <w:p w:rsidR="00BA11AE" w:rsidRDefault="00142799" w:rsidP="00142799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</w:t>
            </w:r>
            <w:r>
              <w:rPr>
                <w:rFonts w:ascii="Myriad Pro"/>
                <w:color w:val="231F20"/>
                <w:sz w:val="16"/>
              </w:rPr>
              <w:tab/>
            </w:r>
            <w:r w:rsidR="00A9313A">
              <w:rPr>
                <w:rFonts w:ascii="Myriad Pro"/>
                <w:color w:val="231F20"/>
                <w:sz w:val="16"/>
              </w:rPr>
              <w:t>…………………………………………………………………</w:t>
            </w:r>
            <w:r w:rsidR="00A9313A">
              <w:rPr>
                <w:rFonts w:ascii="Myriad Pro"/>
                <w:color w:val="231F20"/>
                <w:sz w:val="16"/>
              </w:rPr>
              <w:t>.</w:t>
            </w:r>
            <w:r>
              <w:rPr>
                <w:rFonts w:ascii="Myriad Pro"/>
                <w:color w:val="231F20"/>
                <w:sz w:val="16"/>
              </w:rPr>
              <w:t>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42799" w:rsidRDefault="00142799" w:rsidP="00142799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PC711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as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Educator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142799" w:rsidRDefault="00142799" w:rsidP="00142799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NM721 Nurse-Midwifery DNP</w:t>
            </w:r>
          </w:p>
          <w:p w:rsidR="00BA11AE" w:rsidRDefault="00142799" w:rsidP="00142799">
            <w:pPr>
              <w:pStyle w:val="TableParagraph"/>
              <w:tabs>
                <w:tab w:val="right" w:leader="dot" w:pos="3612"/>
              </w:tabs>
              <w:spacing w:before="8"/>
              <w:ind w:left="26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II</w:t>
            </w:r>
            <w:r>
              <w:rPr>
                <w:rFonts w:ascii="Myriad Pro"/>
                <w:color w:val="231F20"/>
                <w:sz w:val="16"/>
              </w:rPr>
              <w:tab/>
              <w:t>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BA11AE" w:rsidRDefault="00BA11AE">
            <w:pPr>
              <w:pStyle w:val="TableParagraph"/>
              <w:tabs>
                <w:tab w:val="right" w:leader="dot" w:pos="3465"/>
              </w:tabs>
              <w:spacing w:before="8"/>
              <w:ind w:left="118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BA11AE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1A0DF9">
              <w:rPr>
                <w:rFonts w:ascii="Myriad Pro"/>
                <w:b/>
                <w:color w:val="231F20"/>
                <w:sz w:val="16"/>
              </w:rPr>
              <w:t>3</w:t>
            </w:r>
            <w:r w:rsidR="001A0DF9">
              <w:rPr>
                <w:rFonts w:ascii="Myriad Pro"/>
                <w:b/>
                <w:color w:val="231F20"/>
                <w:sz w:val="16"/>
              </w:rPr>
              <w:br/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A0DF9">
              <w:rPr>
                <w:rFonts w:ascii="Arial" w:hAnsi="Arial" w:cs="Arial"/>
                <w:b/>
                <w:color w:val="231F20"/>
                <w:sz w:val="16"/>
              </w:rPr>
              <w:t>16</w:t>
            </w:r>
          </w:p>
          <w:p w:rsidR="00BA11AE" w:rsidRDefault="00BA11AE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 w:rsidP="00674FAC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A9313A">
              <w:rPr>
                <w:rFonts w:ascii="Myriad Pro"/>
                <w:b/>
                <w:color w:val="231F20"/>
                <w:spacing w:val="-1"/>
                <w:sz w:val="16"/>
              </w:rPr>
              <w:t>7</w:t>
            </w:r>
            <w:r w:rsidR="001A0DF9">
              <w:rPr>
                <w:rFonts w:ascii="Myriad Pro"/>
                <w:b/>
                <w:color w:val="231F20"/>
                <w:sz w:val="16"/>
              </w:rPr>
              <w:br/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A0DF9">
              <w:rPr>
                <w:rFonts w:ascii="Arial" w:hAnsi="Arial" w:cs="Arial"/>
                <w:b/>
                <w:color w:val="231F20"/>
                <w:sz w:val="16"/>
              </w:rPr>
              <w:t>3</w:t>
            </w:r>
            <w:r w:rsidR="00674FAC">
              <w:rPr>
                <w:rFonts w:ascii="Arial" w:hAnsi="Arial" w:cs="Arial"/>
                <w:b/>
                <w:color w:val="231F20"/>
                <w:sz w:val="16"/>
              </w:rPr>
              <w:t>8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A9313A">
              <w:rPr>
                <w:rFonts w:ascii="Myriad Pro"/>
                <w:b/>
                <w:color w:val="231F20"/>
                <w:sz w:val="16"/>
              </w:rPr>
              <w:t>7</w:t>
            </w:r>
            <w:r w:rsidR="001A0DF9">
              <w:rPr>
                <w:rFonts w:ascii="Myriad Pro"/>
                <w:b/>
                <w:color w:val="231F20"/>
                <w:sz w:val="16"/>
              </w:rPr>
              <w:br/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="001A0DF9"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="001A0DF9"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="001A0DF9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A0DF9">
              <w:rPr>
                <w:rFonts w:ascii="Arial" w:hAnsi="Arial" w:cs="Arial"/>
                <w:b/>
                <w:color w:val="231F20"/>
                <w:sz w:val="16"/>
              </w:rPr>
              <w:t>3</w:t>
            </w:r>
            <w:r w:rsidR="00674FAC">
              <w:rPr>
                <w:rFonts w:ascii="Arial" w:hAnsi="Arial" w:cs="Arial"/>
                <w:b/>
                <w:color w:val="231F20"/>
                <w:sz w:val="16"/>
              </w:rPr>
              <w:t>8</w:t>
            </w:r>
          </w:p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BA11AE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BA11AE">
        <w:trPr>
          <w:trHeight w:hRule="exact" w:val="210"/>
        </w:trPr>
        <w:tc>
          <w:tcPr>
            <w:tcW w:w="151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BA11AE" w:rsidRDefault="00BA11AE"/>
        </w:tc>
      </w:tr>
      <w:tr w:rsidR="00BA11AE">
        <w:trPr>
          <w:trHeight w:hRule="exact" w:val="77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11AE" w:rsidRDefault="00203480">
            <w:pPr>
              <w:pStyle w:val="TableParagraph"/>
              <w:spacing w:before="138" w:line="250" w:lineRule="auto"/>
              <w:ind w:left="80" w:right="156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# of DNP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81</w:t>
            </w:r>
            <w:r>
              <w:rPr>
                <w:rFonts w:ascii="Myriad Pro"/>
                <w:b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# of MSN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64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11AE" w:rsidRDefault="00203480">
            <w:pPr>
              <w:pStyle w:val="TableParagraph"/>
              <w:spacing w:before="138" w:line="250" w:lineRule="auto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z w:val="16"/>
              </w:rPr>
              <w:t xml:space="preserve">Didactic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# </w:t>
            </w:r>
            <w:r>
              <w:rPr>
                <w:rFonts w:ascii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60</w:t>
            </w:r>
            <w:r>
              <w:rPr>
                <w:rFonts w:ascii="Myriad Pro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and the </w:t>
            </w:r>
            <w:r>
              <w:rPr>
                <w:rFonts w:ascii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/>
                <w:color w:val="231F20"/>
                <w:sz w:val="16"/>
              </w:rPr>
              <w:t xml:space="preserve"> divided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11 </w:t>
            </w:r>
            <w:r>
              <w:rPr>
                <w:rFonts w:ascii="Myriad Pro"/>
                <w:color w:val="231F20"/>
                <w:spacing w:val="-1"/>
                <w:sz w:val="16"/>
              </w:rPr>
              <w:t>weeks</w:t>
            </w:r>
          </w:p>
        </w:tc>
        <w:tc>
          <w:tcPr>
            <w:tcW w:w="7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11AE" w:rsidRDefault="00203480">
            <w:pPr>
              <w:pStyle w:val="TableParagraph"/>
              <w:spacing w:before="13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Clinical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# </w:t>
            </w:r>
            <w:r>
              <w:rPr>
                <w:rFonts w:ascii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45 and the </w:t>
            </w:r>
            <w:r>
              <w:rPr>
                <w:rFonts w:ascii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/>
                <w:color w:val="231F20"/>
                <w:sz w:val="16"/>
              </w:rPr>
              <w:t xml:space="preserve"> divided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11 </w:t>
            </w:r>
            <w:r>
              <w:rPr>
                <w:rFonts w:ascii="Myriad Pro"/>
                <w:color w:val="231F20"/>
                <w:spacing w:val="-1"/>
                <w:sz w:val="16"/>
              </w:rPr>
              <w:t>weeks</w:t>
            </w:r>
          </w:p>
          <w:p w:rsidR="00BA11AE" w:rsidRDefault="00203480">
            <w:pPr>
              <w:pStyle w:val="TableParagraph"/>
              <w:spacing w:before="9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Clinical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Bound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# </w:t>
            </w:r>
            <w:r>
              <w:rPr>
                <w:rFonts w:ascii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60 and the </w:t>
            </w:r>
            <w:r>
              <w:rPr>
                <w:rFonts w:ascii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/>
                <w:color w:val="231F20"/>
                <w:sz w:val="16"/>
              </w:rPr>
              <w:t xml:space="preserve"> divided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11 </w:t>
            </w:r>
            <w:r>
              <w:rPr>
                <w:rFonts w:ascii="Myriad Pro"/>
                <w:color w:val="231F20"/>
                <w:spacing w:val="-1"/>
                <w:sz w:val="16"/>
              </w:rPr>
              <w:t>weeks</w:t>
            </w:r>
          </w:p>
        </w:tc>
      </w:tr>
    </w:tbl>
    <w:p w:rsidR="00BA11AE" w:rsidRDefault="00BA11AE">
      <w:pPr>
        <w:rPr>
          <w:rFonts w:ascii="Myriad Pro" w:eastAsia="Myriad Pro" w:hAnsi="Myriad Pro" w:cs="Myriad Pro"/>
          <w:sz w:val="16"/>
          <w:szCs w:val="16"/>
        </w:rPr>
        <w:sectPr w:rsidR="00BA11AE">
          <w:footerReference w:type="default" r:id="rId7"/>
          <w:type w:val="continuous"/>
          <w:pgSz w:w="15840" w:h="12240" w:orient="landscape"/>
          <w:pgMar w:top="220" w:right="260" w:bottom="1180" w:left="260" w:header="720" w:footer="983" w:gutter="0"/>
          <w:cols w:space="720"/>
        </w:sectPr>
      </w:pPr>
    </w:p>
    <w:p w:rsidR="00F06CD9" w:rsidRPr="00F06CD9" w:rsidRDefault="00F30AE3" w:rsidP="00F06CD9">
      <w:pPr>
        <w:tabs>
          <w:tab w:val="left" w:pos="9557"/>
        </w:tabs>
        <w:spacing w:before="20"/>
        <w:ind w:left="151"/>
        <w:rPr>
          <w:rFonts w:ascii="Arial" w:eastAsia="Myriad Pro" w:hAnsi="Arial" w:cs="Arial"/>
          <w:color w:val="231F20"/>
          <w:sz w:val="24"/>
          <w:szCs w:val="24"/>
        </w:rPr>
      </w:pPr>
      <w:r>
        <w:rPr>
          <w:rFonts w:ascii="Arial" w:eastAsia="ATHandleOldstyle" w:hAnsi="Arial" w:cs="Arial"/>
          <w:noProof/>
          <w:color w:val="004990"/>
          <w:spacing w:val="-22"/>
          <w:position w:val="-23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7783195</wp:posOffset>
                </wp:positionH>
                <wp:positionV relativeFrom="paragraph">
                  <wp:posOffset>339725</wp:posOffset>
                </wp:positionV>
                <wp:extent cx="1681480" cy="298450"/>
                <wp:effectExtent l="0" t="0" r="1397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CD9" w:rsidRDefault="00F06CD9" w:rsidP="00F06CD9">
                            <w:pPr>
                              <w:jc w:val="center"/>
                            </w:pPr>
                            <w:r>
                              <w:t>42 months - 14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12.85pt;margin-top:26.75pt;width:132.4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">
                <v:textbox>
                  <w:txbxContent>
                    <w:p w:rsidR="00F06CD9" w:rsidRDefault="00F06CD9" w:rsidP="00F06CD9">
                      <w:pPr>
                        <w:jc w:val="center"/>
                      </w:pPr>
                      <w:r>
                        <w:t>42 months - 14 terms</w:t>
                      </w:r>
                    </w:p>
                  </w:txbxContent>
                </v:textbox>
              </v:shape>
            </w:pict>
          </mc:Fallback>
        </mc:AlternateContent>
      </w:r>
      <w:r w:rsidR="00F06CD9" w:rsidRPr="00F73B8C">
        <w:rPr>
          <w:rFonts w:ascii="Arial" w:eastAsia="ATHandleOldstyle" w:hAnsi="Arial" w:cs="Arial"/>
          <w:color w:val="004990"/>
          <w:spacing w:val="-22"/>
          <w:position w:val="-23"/>
          <w:sz w:val="72"/>
          <w:szCs w:val="72"/>
        </w:rPr>
        <w:t>Frontie</w:t>
      </w:r>
      <w:r w:rsidR="00F06CD9" w:rsidRPr="00F73B8C">
        <w:rPr>
          <w:rFonts w:ascii="Arial" w:eastAsia="ATHandleOldstyle" w:hAnsi="Arial" w:cs="Arial"/>
          <w:color w:val="004990"/>
          <w:position w:val="-23"/>
          <w:sz w:val="72"/>
          <w:szCs w:val="72"/>
        </w:rPr>
        <w:t>r</w:t>
      </w:r>
      <w:r w:rsidR="00F06CD9" w:rsidRPr="00F73B8C">
        <w:rPr>
          <w:rFonts w:ascii="Arial" w:eastAsia="ATHandleOldstyle" w:hAnsi="Arial" w:cs="Arial"/>
          <w:color w:val="004990"/>
          <w:spacing w:val="-44"/>
          <w:position w:val="-23"/>
          <w:sz w:val="72"/>
          <w:szCs w:val="72"/>
        </w:rPr>
        <w:t xml:space="preserve"> </w:t>
      </w:r>
      <w:r w:rsidR="00F06CD9" w:rsidRPr="00F73B8C">
        <w:rPr>
          <w:rFonts w:ascii="Arial" w:eastAsia="ATHandleOldstyle" w:hAnsi="Arial" w:cs="Arial"/>
          <w:color w:val="004990"/>
          <w:spacing w:val="-36"/>
          <w:position w:val="-23"/>
          <w:sz w:val="72"/>
          <w:szCs w:val="72"/>
        </w:rPr>
        <w:t>N</w:t>
      </w:r>
      <w:r w:rsidR="00F06CD9" w:rsidRPr="00F73B8C">
        <w:rPr>
          <w:rFonts w:ascii="Arial" w:eastAsia="ATHandleOldstyle" w:hAnsi="Arial" w:cs="Arial"/>
          <w:color w:val="004990"/>
          <w:spacing w:val="-22"/>
          <w:position w:val="-23"/>
          <w:sz w:val="72"/>
          <w:szCs w:val="72"/>
        </w:rPr>
        <w:t>ursin</w:t>
      </w:r>
      <w:r w:rsidR="00F06CD9" w:rsidRPr="00F73B8C">
        <w:rPr>
          <w:rFonts w:ascii="Arial" w:eastAsia="ATHandleOldstyle" w:hAnsi="Arial" w:cs="Arial"/>
          <w:color w:val="004990"/>
          <w:position w:val="-23"/>
          <w:sz w:val="72"/>
          <w:szCs w:val="72"/>
        </w:rPr>
        <w:t>g</w:t>
      </w:r>
      <w:r w:rsidR="00F06CD9" w:rsidRPr="00F73B8C">
        <w:rPr>
          <w:rFonts w:ascii="Arial" w:eastAsia="ATHandleOldstyle" w:hAnsi="Arial" w:cs="Arial"/>
          <w:color w:val="004990"/>
          <w:spacing w:val="-44"/>
          <w:position w:val="-23"/>
          <w:sz w:val="72"/>
          <w:szCs w:val="72"/>
        </w:rPr>
        <w:t xml:space="preserve"> </w:t>
      </w:r>
      <w:r w:rsidR="00F06CD9" w:rsidRPr="00F73B8C">
        <w:rPr>
          <w:rFonts w:ascii="Arial" w:eastAsia="ATHandleOldstyle" w:hAnsi="Arial" w:cs="Arial"/>
          <w:color w:val="004990"/>
          <w:spacing w:val="-22"/>
          <w:position w:val="-23"/>
          <w:sz w:val="72"/>
          <w:szCs w:val="72"/>
        </w:rPr>
        <w:t>Universit</w:t>
      </w:r>
      <w:r w:rsidR="00F06CD9" w:rsidRPr="00F73B8C">
        <w:rPr>
          <w:rFonts w:ascii="Arial" w:eastAsia="ATHandleOldstyle" w:hAnsi="Arial" w:cs="Arial"/>
          <w:color w:val="004990"/>
          <w:position w:val="-23"/>
          <w:sz w:val="72"/>
          <w:szCs w:val="72"/>
        </w:rPr>
        <w:t>y</w:t>
      </w:r>
      <w:r w:rsidR="00F06CD9" w:rsidRPr="00F73B8C">
        <w:rPr>
          <w:rFonts w:ascii="Arial" w:eastAsia="ATHandleOldstyle" w:hAnsi="Arial" w:cs="Arial"/>
          <w:color w:val="004990"/>
          <w:position w:val="-23"/>
          <w:sz w:val="72"/>
          <w:szCs w:val="72"/>
        </w:rPr>
        <w:tab/>
      </w:r>
      <w:r w:rsidR="00F06CD9" w:rsidRPr="00F73B8C">
        <w:rPr>
          <w:rFonts w:ascii="Arial" w:eastAsia="Myriad Pro" w:hAnsi="Arial" w:cs="Arial"/>
          <w:b/>
          <w:bCs/>
          <w:color w:val="231F20"/>
          <w:sz w:val="24"/>
          <w:szCs w:val="24"/>
        </w:rPr>
        <w:t xml:space="preserve">MSN+DNP – </w:t>
      </w:r>
      <w:r w:rsidR="00F06CD9" w:rsidRPr="00F73B8C">
        <w:rPr>
          <w:rFonts w:ascii="Arial" w:eastAsia="Myriad Pro" w:hAnsi="Arial" w:cs="Arial"/>
          <w:b/>
          <w:bCs/>
          <w:color w:val="231F20"/>
          <w:spacing w:val="1"/>
          <w:sz w:val="24"/>
          <w:szCs w:val="24"/>
        </w:rPr>
        <w:t>M</w:t>
      </w:r>
      <w:r w:rsidR="00F06CD9" w:rsidRPr="00F73B8C">
        <w:rPr>
          <w:rFonts w:ascii="Arial" w:eastAsia="Myriad Pro" w:hAnsi="Arial" w:cs="Arial"/>
          <w:b/>
          <w:bCs/>
          <w:color w:val="231F20"/>
          <w:sz w:val="24"/>
          <w:szCs w:val="24"/>
        </w:rPr>
        <w:t>idwi</w:t>
      </w:r>
      <w:r w:rsidR="00F06CD9" w:rsidRPr="00F73B8C">
        <w:rPr>
          <w:rFonts w:ascii="Arial" w:eastAsia="Myriad Pro" w:hAnsi="Arial" w:cs="Arial"/>
          <w:b/>
          <w:bCs/>
          <w:color w:val="231F20"/>
          <w:spacing w:val="-3"/>
          <w:sz w:val="24"/>
          <w:szCs w:val="24"/>
        </w:rPr>
        <w:t>f</w:t>
      </w:r>
      <w:r w:rsidR="00F06CD9" w:rsidRPr="00F73B8C">
        <w:rPr>
          <w:rFonts w:ascii="Arial" w:eastAsia="Myriad Pro" w:hAnsi="Arial" w:cs="Arial"/>
          <w:b/>
          <w:bCs/>
          <w:color w:val="231F20"/>
          <w:sz w:val="24"/>
          <w:szCs w:val="24"/>
        </w:rPr>
        <w:t>e</w:t>
      </w:r>
      <w:r w:rsidR="00F06CD9" w:rsidRPr="00F73B8C">
        <w:rPr>
          <w:rFonts w:ascii="Arial" w:eastAsia="Myriad Pro" w:hAnsi="Arial" w:cs="Arial"/>
          <w:b/>
          <w:bCs/>
          <w:color w:val="231F20"/>
          <w:spacing w:val="4"/>
          <w:sz w:val="24"/>
          <w:szCs w:val="24"/>
        </w:rPr>
        <w:t>r</w:t>
      </w:r>
      <w:r w:rsidR="00F06CD9" w:rsidRPr="00F73B8C">
        <w:rPr>
          <w:rFonts w:ascii="Arial" w:eastAsia="Myriad Pro" w:hAnsi="Arial" w:cs="Arial"/>
          <w:b/>
          <w:bCs/>
          <w:color w:val="231F20"/>
          <w:spacing w:val="1"/>
          <w:sz w:val="24"/>
          <w:szCs w:val="24"/>
        </w:rPr>
        <w:t>y</w:t>
      </w:r>
      <w:r w:rsidR="00F06CD9" w:rsidRPr="00F73B8C">
        <w:rPr>
          <w:rFonts w:ascii="Arial" w:eastAsia="Myriad Pro" w:hAnsi="Arial" w:cs="Arial"/>
          <w:b/>
          <w:bCs/>
          <w:color w:val="231F20"/>
          <w:sz w:val="24"/>
          <w:szCs w:val="24"/>
        </w:rPr>
        <w:t>:</w:t>
      </w:r>
      <w:r w:rsidR="00F06CD9" w:rsidRPr="00F73B8C">
        <w:rPr>
          <w:rFonts w:ascii="Arial" w:eastAsia="Myriad Pro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F06CD9" w:rsidRPr="00F73B8C">
        <w:rPr>
          <w:rFonts w:ascii="Arial" w:eastAsia="Myriad Pro" w:hAnsi="Arial" w:cs="Arial"/>
          <w:color w:val="231F20"/>
          <w:spacing w:val="-2"/>
          <w:sz w:val="24"/>
          <w:szCs w:val="24"/>
        </w:rPr>
        <w:t>P</w:t>
      </w:r>
      <w:r w:rsidR="00F06CD9" w:rsidRPr="00F73B8C">
        <w:rPr>
          <w:rFonts w:ascii="Arial" w:eastAsia="Myriad Pro" w:hAnsi="Arial" w:cs="Arial"/>
          <w:color w:val="231F20"/>
          <w:sz w:val="24"/>
          <w:szCs w:val="24"/>
        </w:rPr>
        <w:t xml:space="preserve">lan B </w:t>
      </w:r>
      <w:r w:rsidR="00F06CD9" w:rsidRPr="00F73B8C">
        <w:rPr>
          <w:rFonts w:ascii="Arial" w:eastAsia="Myriad Pro" w:hAnsi="Arial" w:cs="Arial"/>
          <w:color w:val="231F20"/>
          <w:spacing w:val="-4"/>
          <w:sz w:val="24"/>
          <w:szCs w:val="24"/>
        </w:rPr>
        <w:t>P</w:t>
      </w:r>
      <w:r w:rsidR="00F06CD9" w:rsidRPr="00F73B8C">
        <w:rPr>
          <w:rFonts w:ascii="Arial" w:eastAsia="Myriad Pro" w:hAnsi="Arial" w:cs="Arial"/>
          <w:color w:val="231F20"/>
          <w:spacing w:val="-3"/>
          <w:sz w:val="24"/>
          <w:szCs w:val="24"/>
        </w:rPr>
        <w:t>r</w:t>
      </w:r>
      <w:r w:rsidR="00F06CD9" w:rsidRPr="00F73B8C">
        <w:rPr>
          <w:rFonts w:ascii="Arial" w:eastAsia="Myriad Pro" w:hAnsi="Arial" w:cs="Arial"/>
          <w:color w:val="231F20"/>
          <w:sz w:val="24"/>
          <w:szCs w:val="24"/>
        </w:rPr>
        <w:t>o</w:t>
      </w:r>
      <w:r w:rsidR="00F06CD9" w:rsidRPr="00F73B8C">
        <w:rPr>
          <w:rFonts w:ascii="Arial" w:eastAsia="Myriad Pro" w:hAnsi="Arial" w:cs="Arial"/>
          <w:color w:val="231F20"/>
          <w:spacing w:val="-2"/>
          <w:sz w:val="24"/>
          <w:szCs w:val="24"/>
        </w:rPr>
        <w:t>gr</w:t>
      </w:r>
      <w:r w:rsidR="00F06CD9" w:rsidRPr="00F73B8C">
        <w:rPr>
          <w:rFonts w:ascii="Arial" w:eastAsia="Myriad Pro" w:hAnsi="Arial" w:cs="Arial"/>
          <w:color w:val="231F20"/>
          <w:sz w:val="24"/>
          <w:szCs w:val="24"/>
        </w:rPr>
        <w:t xml:space="preserve">am of </w:t>
      </w:r>
      <w:r w:rsidR="00F06CD9" w:rsidRPr="00F73B8C">
        <w:rPr>
          <w:rFonts w:ascii="Arial" w:eastAsia="Myriad Pro" w:hAnsi="Arial" w:cs="Arial"/>
          <w:color w:val="231F20"/>
          <w:spacing w:val="-1"/>
          <w:sz w:val="24"/>
          <w:szCs w:val="24"/>
        </w:rPr>
        <w:t>S</w:t>
      </w:r>
      <w:r w:rsidR="00F06CD9" w:rsidRPr="00F73B8C">
        <w:rPr>
          <w:rFonts w:ascii="Arial" w:eastAsia="Myriad Pro" w:hAnsi="Arial" w:cs="Arial"/>
          <w:color w:val="231F20"/>
          <w:sz w:val="24"/>
          <w:szCs w:val="24"/>
        </w:rPr>
        <w:t>tudy</w:t>
      </w:r>
      <w:r w:rsidR="00F06CD9">
        <w:rPr>
          <w:rFonts w:ascii="Arial" w:eastAsia="Myriad Pro" w:hAnsi="Arial" w:cs="Arial"/>
          <w:color w:val="231F20"/>
          <w:sz w:val="24"/>
          <w:szCs w:val="24"/>
        </w:rPr>
        <w:br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695"/>
        <w:gridCol w:w="80"/>
        <w:gridCol w:w="3775"/>
        <w:gridCol w:w="3775"/>
      </w:tblGrid>
      <w:tr w:rsidR="00F06CD9" w:rsidRPr="00F73B8C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16"/>
              <w:ind w:left="89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69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16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2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16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3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16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4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WEEKS</w:t>
            </w:r>
          </w:p>
        </w:tc>
      </w:tr>
      <w:tr w:rsidR="00F06CD9" w:rsidRPr="00F73B8C">
        <w:trPr>
          <w:trHeight w:hRule="exact" w:val="1222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PC701</w:t>
            </w:r>
            <w:r w:rsidRPr="00F73B8C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Principles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of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Health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Promotion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06CD9" w:rsidRDefault="00F06CD9" w:rsidP="00F06CD9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</w:t>
            </w:r>
            <w:r>
              <w:rPr>
                <w:rFonts w:ascii="Arial" w:hAnsi="Arial" w:cs="Arial"/>
                <w:color w:val="231F20"/>
                <w:sz w:val="16"/>
              </w:rPr>
              <w:t>2 Epidemiology &amp; Biostatistics</w:t>
            </w:r>
            <w:r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F06CD9" w:rsidRDefault="00F06CD9">
            <w:pPr>
              <w:pStyle w:val="TableParagraph"/>
              <w:spacing w:before="110" w:line="160" w:lineRule="exact"/>
              <w:ind w:left="260" w:hanging="180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F06CD9" w:rsidRPr="00F73B8C" w:rsidRDefault="00F06CD9" w:rsidP="002B351B">
            <w:pPr>
              <w:pStyle w:val="TableParagraph"/>
              <w:spacing w:before="200" w:line="160" w:lineRule="exact"/>
              <w:ind w:left="260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Begin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investigate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sites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and gather a list of possible</w:t>
            </w:r>
            <w:r w:rsidRPr="00F73B8C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69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06CD9" w:rsidRDefault="00F06CD9" w:rsidP="00F06CD9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NM700 The Role of the Nurse-Midwife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F06CD9" w:rsidRPr="00F06CD9" w:rsidRDefault="00F06CD9" w:rsidP="00F06CD9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PC703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Evidence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Based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  <w:r>
              <w:rPr>
                <w:rFonts w:ascii="Arial" w:eastAsia="Myriad Pro" w:hAnsi="Arial" w:cs="Arial"/>
                <w:sz w:val="16"/>
                <w:szCs w:val="16"/>
              </w:rPr>
              <w:br/>
            </w:r>
          </w:p>
          <w:p w:rsidR="00F06CD9" w:rsidRPr="00F73B8C" w:rsidRDefault="00F06CD9" w:rsidP="002B351B">
            <w:pPr>
              <w:pStyle w:val="TableParagraph"/>
              <w:spacing w:before="200" w:line="160" w:lineRule="exact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Begin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investigate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sites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and gather a list of possible</w:t>
            </w:r>
            <w:r w:rsidRPr="00F73B8C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PC705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Pathophysiology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06CD9" w:rsidRDefault="00F06CD9" w:rsidP="002B351B">
            <w:pPr>
              <w:pStyle w:val="TableParagraph"/>
              <w:spacing w:before="200" w:line="160" w:lineRule="exact"/>
              <w:ind w:left="265" w:hanging="180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F06CD9" w:rsidRPr="00F73B8C" w:rsidRDefault="00F06CD9" w:rsidP="002B351B">
            <w:pPr>
              <w:pStyle w:val="TableParagraph"/>
              <w:spacing w:before="200" w:line="160" w:lineRule="exact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Begin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investigate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sites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and gather a list of possible</w:t>
            </w:r>
            <w:r w:rsidRPr="00F73B8C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F06CD9" w:rsidRDefault="00F06CD9" w:rsidP="002B351B">
            <w:pPr>
              <w:pStyle w:val="TableParagraph"/>
              <w:ind w:left="80"/>
              <w:rPr>
                <w:rFonts w:ascii="Arial" w:hAnsi="Arial" w:cs="Arial"/>
                <w:color w:val="231F20"/>
                <w:spacing w:val="-8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PC706</w:t>
            </w:r>
            <w:r w:rsidRPr="00F73B8C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Physical</w:t>
            </w:r>
            <w:r w:rsidRPr="00F73B8C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8"/>
                <w:sz w:val="16"/>
              </w:rPr>
              <w:t xml:space="preserve">  </w:t>
            </w:r>
          </w:p>
          <w:p w:rsidR="00F06CD9" w:rsidRPr="00F73B8C" w:rsidRDefault="00F06CD9" w:rsidP="002B351B">
            <w:pPr>
              <w:pStyle w:val="TableParagraph"/>
              <w:ind w:left="80"/>
              <w:rPr>
                <w:rFonts w:ascii="Arial" w:hAnsi="Arial" w:cs="Arial"/>
                <w:color w:val="231F20"/>
                <w:sz w:val="16"/>
              </w:rPr>
            </w:pPr>
            <w:r>
              <w:rPr>
                <w:rFonts w:ascii="Arial" w:hAnsi="Arial" w:cs="Arial"/>
                <w:color w:val="231F20"/>
                <w:spacing w:val="-8"/>
                <w:sz w:val="16"/>
              </w:rPr>
              <w:t xml:space="preserve">   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Assessment……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…………….…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…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..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…………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…</w:t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06CD9" w:rsidRPr="00F73B8C" w:rsidRDefault="00F06CD9" w:rsidP="002B351B">
            <w:pPr>
              <w:pStyle w:val="TableParagraph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 xml:space="preserve">PC707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Pharmacology</w:t>
            </w:r>
          </w:p>
          <w:p w:rsidR="00F06CD9" w:rsidRPr="00F73B8C" w:rsidRDefault="00F06CD9" w:rsidP="002B351B">
            <w:pPr>
              <w:pStyle w:val="TableParagraph"/>
              <w:tabs>
                <w:tab w:val="right" w:leader="dot" w:pos="3455"/>
              </w:tabs>
              <w:ind w:left="108"/>
              <w:rPr>
                <w:rFonts w:ascii="Arial" w:eastAsia="Myriad Pr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1"/>
                <w:sz w:val="16"/>
              </w:rPr>
              <w:t xml:space="preserve">  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Across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the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Lifespan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……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……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..…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…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……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……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…</w:t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06CD9" w:rsidRPr="00F73B8C" w:rsidRDefault="00F06CD9">
            <w:pPr>
              <w:pStyle w:val="TableParagraph"/>
              <w:spacing w:before="110" w:line="160" w:lineRule="exact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Student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secures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RCF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approved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(s).</w:t>
            </w:r>
          </w:p>
        </w:tc>
      </w:tr>
      <w:tr w:rsidR="00F06CD9" w:rsidRPr="00F73B8C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06CD9" w:rsidRPr="00F73B8C" w:rsidRDefault="00F06CD9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  <w:t>6</w:t>
            </w:r>
          </w:p>
          <w:p w:rsidR="00F06CD9" w:rsidRPr="00F73B8C" w:rsidRDefault="00F06CD9" w:rsidP="00241708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  <w:t>33</w:t>
            </w:r>
          </w:p>
        </w:tc>
        <w:tc>
          <w:tcPr>
            <w:tcW w:w="369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06CD9" w:rsidRPr="00F73B8C" w:rsidRDefault="00F06CD9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Arial" w:hAnsi="Arial" w:cs="Arial"/>
                <w:b/>
                <w:color w:val="231F20"/>
                <w:spacing w:val="-1"/>
                <w:sz w:val="16"/>
              </w:rPr>
              <w:t>6</w:t>
            </w:r>
          </w:p>
          <w:p w:rsidR="00F06CD9" w:rsidRPr="00F73B8C" w:rsidRDefault="00F06CD9" w:rsidP="00241708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85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06CD9" w:rsidRPr="00F73B8C" w:rsidRDefault="00F06CD9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Arial" w:hAnsi="Arial" w:cs="Arial"/>
                <w:b/>
                <w:color w:val="231F20"/>
                <w:sz w:val="16"/>
              </w:rPr>
              <w:t>3</w:t>
            </w:r>
          </w:p>
          <w:p w:rsidR="00F06CD9" w:rsidRPr="00F73B8C" w:rsidRDefault="00F06CD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F06CD9" w:rsidRPr="00F73B8C" w:rsidRDefault="00F06CD9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Total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F06CD9" w:rsidRPr="00F73B8C" w:rsidRDefault="00F06CD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</w:tr>
      <w:tr w:rsidR="00F06CD9" w:rsidRPr="00F73B8C">
        <w:trPr>
          <w:trHeight w:hRule="exact" w:val="39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38"/>
              <w:ind w:left="89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5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69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38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6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38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7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38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8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WEEKS</w:t>
            </w:r>
          </w:p>
        </w:tc>
      </w:tr>
      <w:tr w:rsidR="00F06CD9" w:rsidRPr="00F73B8C">
        <w:trPr>
          <w:trHeight w:hRule="exact" w:val="1139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NM702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Mid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During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Pregnancy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NM703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Primary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of</w:t>
            </w:r>
            <w:r w:rsidRPr="00F73B8C">
              <w:rPr>
                <w:rFonts w:ascii="Arial" w:hAnsi="Arial" w:cs="Arial"/>
                <w:color w:val="231F20"/>
                <w:spacing w:val="-11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2"/>
                <w:sz w:val="16"/>
              </w:rPr>
              <w:t>Women</w:t>
            </w:r>
            <w:r w:rsidRPr="00F73B8C">
              <w:rPr>
                <w:rFonts w:ascii="Arial" w:hAnsi="Arial" w:cs="Arial"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06CD9" w:rsidRPr="00F73B8C" w:rsidRDefault="00F06CD9">
            <w:pPr>
              <w:pStyle w:val="TableParagraph"/>
              <w:spacing w:before="110" w:line="160" w:lineRule="exact"/>
              <w:ind w:left="260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Submit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Approval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form (for each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site)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3"/>
                <w:sz w:val="14"/>
              </w:rPr>
              <w:t>RCF.</w:t>
            </w:r>
            <w:r w:rsidRPr="00F73B8C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Credentialing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will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determine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what paperwork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preceptor</w:t>
            </w:r>
            <w:r w:rsidRPr="00F73B8C">
              <w:rPr>
                <w:rFonts w:ascii="Arial" w:hAnsi="Arial" w:cs="Arial"/>
                <w:i/>
                <w:color w:val="231F20"/>
                <w:spacing w:val="51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needs.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Form(s)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required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before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you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can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receive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a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pacing w:val="51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Bound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date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from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3"/>
                <w:sz w:val="14"/>
              </w:rPr>
              <w:t>RCF.</w:t>
            </w:r>
          </w:p>
        </w:tc>
        <w:tc>
          <w:tcPr>
            <w:tcW w:w="369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NM704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Mid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During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Labor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&amp;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Birth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NM705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Mid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During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Postpartum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06CD9" w:rsidRPr="00F73B8C" w:rsidRDefault="00F06CD9">
            <w:pPr>
              <w:pStyle w:val="TableParagraph"/>
              <w:spacing w:before="110" w:line="160" w:lineRule="exact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Notify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advisor,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3"/>
                <w:sz w:val="14"/>
              </w:rPr>
              <w:t>RCF,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and PD of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any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changes in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Bound or</w:t>
            </w:r>
            <w:r w:rsidRPr="00F73B8C">
              <w:rPr>
                <w:rFonts w:ascii="Arial" w:hAnsi="Arial" w:cs="Arial"/>
                <w:i/>
                <w:color w:val="231F20"/>
                <w:spacing w:val="3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Plans.</w:t>
            </w: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06CD9" w:rsidRPr="00F73B8C" w:rsidRDefault="00F06CD9" w:rsidP="002B351B">
            <w:pPr>
              <w:pStyle w:val="TableParagraph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 xml:space="preserve">NM706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Midwifery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</w:p>
          <w:p w:rsidR="00F06CD9" w:rsidRPr="00F73B8C" w:rsidRDefault="00F06CD9" w:rsidP="002B351B">
            <w:pPr>
              <w:pStyle w:val="TableParagraph"/>
              <w:tabs>
                <w:tab w:val="right" w:leader="dot" w:pos="3607"/>
              </w:tabs>
              <w:ind w:left="26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of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the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Childbearing</w:t>
            </w:r>
            <w:r w:rsidRPr="00F73B8C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2"/>
                <w:sz w:val="16"/>
              </w:rPr>
              <w:t>Woman</w:t>
            </w:r>
            <w:r>
              <w:rPr>
                <w:rFonts w:ascii="Arial" w:hAnsi="Arial" w:cs="Arial"/>
                <w:color w:val="231F20"/>
                <w:spacing w:val="-2"/>
                <w:sz w:val="16"/>
              </w:rPr>
              <w:t>……………………..</w:t>
            </w:r>
            <w:r w:rsidRPr="00F73B8C">
              <w:rPr>
                <w:rFonts w:ascii="Arial" w:hAnsi="Arial" w:cs="Arial"/>
                <w:color w:val="231F20"/>
                <w:sz w:val="16"/>
              </w:rPr>
              <w:t>4</w:t>
            </w:r>
          </w:p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eastAsia="Myriad Pro" w:hAnsi="Arial" w:cs="Arial"/>
                <w:color w:val="231F20"/>
                <w:sz w:val="16"/>
                <w:szCs w:val="16"/>
              </w:rPr>
              <w:t>NM701</w:t>
            </w:r>
            <w:r w:rsidRPr="00F73B8C">
              <w:rPr>
                <w:rFonts w:ascii="Arial" w:eastAsia="Myriad Pro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F73B8C">
              <w:rPr>
                <w:rFonts w:ascii="Arial" w:eastAsia="Myriad Pro" w:hAnsi="Arial" w:cs="Arial"/>
                <w:color w:val="231F20"/>
                <w:spacing w:val="-4"/>
                <w:sz w:val="16"/>
                <w:szCs w:val="16"/>
              </w:rPr>
              <w:t xml:space="preserve">Women’s </w:t>
            </w:r>
            <w:r>
              <w:rPr>
                <w:rFonts w:ascii="Arial" w:eastAsia="Myriad Pro" w:hAnsi="Arial" w:cs="Arial"/>
                <w:color w:val="231F20"/>
                <w:sz w:val="16"/>
                <w:szCs w:val="16"/>
              </w:rPr>
              <w:t>Health……………………………</w:t>
            </w:r>
            <w:r w:rsidRPr="00F73B8C">
              <w:rPr>
                <w:rFonts w:ascii="Arial" w:eastAsia="Myriad Pro" w:hAnsi="Arial" w:cs="Arial"/>
                <w:color w:val="231F20"/>
                <w:sz w:val="16"/>
                <w:szCs w:val="16"/>
              </w:rPr>
              <w:t>3</w:t>
            </w:r>
          </w:p>
          <w:p w:rsidR="00F06CD9" w:rsidRPr="00F73B8C" w:rsidRDefault="00F06CD9" w:rsidP="00FF4E4C">
            <w:pPr>
              <w:pStyle w:val="TableParagraph"/>
              <w:spacing w:before="200" w:line="160" w:lineRule="exact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All student documents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must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be uploaded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Typhon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for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you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pacing w:val="27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attend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Bound next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term.</w:t>
            </w:r>
            <w:r w:rsidRPr="00F73B8C">
              <w:rPr>
                <w:rFonts w:ascii="Arial" w:hAnsi="Arial" w:cs="Arial"/>
                <w:i/>
                <w:color w:val="231F20"/>
                <w:sz w:val="16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PC713</w:t>
            </w:r>
            <w:r w:rsidRPr="00F73B8C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Principles</w:t>
            </w:r>
            <w:r w:rsidRPr="00F73B8C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of</w:t>
            </w:r>
            <w:r w:rsidRPr="00F73B8C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Independent</w:t>
            </w:r>
            <w:r w:rsidRPr="00F73B8C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PC714</w:t>
            </w:r>
            <w:r w:rsidRPr="00F73B8C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CB: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Skills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for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1</w:t>
            </w:r>
          </w:p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NM711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Skills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for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Midwifery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1</w:t>
            </w:r>
          </w:p>
          <w:p w:rsidR="00F06CD9" w:rsidRPr="00F73B8C" w:rsidRDefault="00F06CD9">
            <w:pPr>
              <w:pStyle w:val="TableParagraph"/>
              <w:spacing w:before="105"/>
              <w:ind w:left="85"/>
              <w:rPr>
                <w:rFonts w:ascii="Arial" w:eastAsia="Myriad Pro" w:hAnsi="Arial" w:cs="Arial"/>
                <w:sz w:val="14"/>
                <w:szCs w:val="14"/>
              </w:rPr>
            </w:pPr>
          </w:p>
        </w:tc>
      </w:tr>
      <w:tr w:rsidR="00F06CD9" w:rsidRPr="00F73B8C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06CD9" w:rsidRPr="00F73B8C" w:rsidRDefault="00F06CD9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F06CD9" w:rsidRPr="00F73B8C" w:rsidRDefault="00F06CD9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69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06CD9" w:rsidRPr="00F73B8C" w:rsidRDefault="00F06CD9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F06CD9" w:rsidRPr="00F73B8C" w:rsidRDefault="00F06CD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85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06CD9" w:rsidRPr="00F73B8C" w:rsidRDefault="00F06CD9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7</w:t>
            </w:r>
          </w:p>
          <w:p w:rsidR="00F06CD9" w:rsidRPr="00F73B8C" w:rsidRDefault="00F06CD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38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F06CD9" w:rsidRPr="00F73B8C" w:rsidRDefault="00F06CD9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Total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5</w:t>
            </w:r>
          </w:p>
          <w:p w:rsidR="00F06CD9" w:rsidRPr="00F73B8C" w:rsidRDefault="00F06CD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27</w:t>
            </w:r>
          </w:p>
        </w:tc>
      </w:tr>
      <w:tr w:rsidR="00F06CD9" w:rsidRPr="00F73B8C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16"/>
              <w:ind w:left="89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9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69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16"/>
              <w:ind w:left="83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10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16"/>
              <w:ind w:left="83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16"/>
              <w:ind w:left="83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12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WEEKS</w:t>
            </w:r>
          </w:p>
        </w:tc>
      </w:tr>
      <w:tr w:rsidR="00F06CD9" w:rsidRPr="00F73B8C">
        <w:trPr>
          <w:trHeight w:hRule="exact" w:val="1181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NM712 Nurse-Midwifery Clinical I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NM713 Nurse-Midwifery Clinical II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F06CD9" w:rsidRPr="00F73B8C" w:rsidRDefault="00F06CD9" w:rsidP="00F46047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Arial" w:hAnsi="Arial" w:cs="Arial"/>
                <w:color w:val="231F20"/>
                <w:sz w:val="16"/>
              </w:rPr>
            </w:pPr>
          </w:p>
          <w:p w:rsidR="00F06CD9" w:rsidRPr="00F73B8C" w:rsidRDefault="00F06CD9">
            <w:pPr>
              <w:pStyle w:val="TableParagraph"/>
              <w:spacing w:before="110" w:line="160" w:lineRule="exact"/>
              <w:ind w:left="260" w:right="108" w:hanging="180"/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369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NM714 Nurse-Midwifery Clinical III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NM715 Nurse-Midwifery Clinical I…</w:t>
            </w:r>
            <w:r>
              <w:rPr>
                <w:rFonts w:ascii="Arial" w:hAnsi="Arial" w:cs="Arial"/>
                <w:color w:val="231F20"/>
                <w:sz w:val="16"/>
              </w:rPr>
              <w:t>..</w:t>
            </w:r>
            <w:r w:rsidRPr="00F73B8C">
              <w:rPr>
                <w:rFonts w:ascii="Arial" w:hAnsi="Arial" w:cs="Arial"/>
                <w:color w:val="231F20"/>
                <w:sz w:val="16"/>
              </w:rPr>
              <w:t>…………….3</w:t>
            </w:r>
          </w:p>
          <w:p w:rsidR="00F06CD9" w:rsidRPr="00F73B8C" w:rsidRDefault="00F06CD9" w:rsidP="00AB4230">
            <w:pPr>
              <w:pStyle w:val="TableParagraph"/>
              <w:spacing w:before="110" w:line="160" w:lineRule="exact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06CD9" w:rsidRPr="00F73B8C" w:rsidRDefault="00F06CD9" w:rsidP="002B351B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NM716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Nurse-Midwifery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F73B8C">
              <w:rPr>
                <w:rFonts w:ascii="Arial" w:hAnsi="Arial" w:cs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</w:rPr>
              <w:t>V………………..</w:t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06CD9" w:rsidRPr="00F73B8C" w:rsidRDefault="00F06CD9" w:rsidP="002B351B">
            <w:pPr>
              <w:pStyle w:val="TableParagraph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 xml:space="preserve">NM717 Nurse-Midwifery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Comps</w:t>
            </w:r>
          </w:p>
          <w:p w:rsidR="00F06CD9" w:rsidRPr="00F73B8C" w:rsidRDefault="00F06CD9" w:rsidP="002B351B">
            <w:pPr>
              <w:pStyle w:val="TableParagraph"/>
              <w:tabs>
                <w:tab w:val="right" w:leader="dot" w:pos="3455"/>
              </w:tabs>
              <w:ind w:left="108"/>
              <w:jc w:val="center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&amp;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Cert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Exam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Review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1</w:t>
            </w:r>
          </w:p>
          <w:p w:rsidR="00F06CD9" w:rsidRDefault="00F06CD9" w:rsidP="0018313F">
            <w:pPr>
              <w:pStyle w:val="TableParagraph"/>
              <w:spacing w:before="110" w:line="160" w:lineRule="exact"/>
              <w:ind w:left="265" w:hanging="180"/>
              <w:rPr>
                <w:rFonts w:ascii="Arial" w:eastAsia="Myriad Pro" w:hAnsi="Arial" w:cs="Arial"/>
                <w:i/>
                <w:sz w:val="14"/>
                <w:szCs w:val="14"/>
              </w:rPr>
            </w:pPr>
            <w:r w:rsidRPr="00F73B8C">
              <w:rPr>
                <w:rFonts w:ascii="Arial" w:eastAsia="Myriad Pro" w:hAnsi="Arial" w:cs="Arial"/>
                <w:i/>
                <w:sz w:val="14"/>
                <w:szCs w:val="14"/>
              </w:rPr>
              <w:t>MSN  conferred</w:t>
            </w:r>
          </w:p>
          <w:p w:rsidR="00F06CD9" w:rsidRPr="00F73B8C" w:rsidRDefault="00F06CD9" w:rsidP="0018313F">
            <w:pPr>
              <w:pStyle w:val="TableParagraph"/>
              <w:spacing w:before="110" w:line="160" w:lineRule="exact"/>
              <w:ind w:left="265" w:hanging="180"/>
              <w:rPr>
                <w:rFonts w:ascii="Arial" w:eastAsia="Myriad Pro" w:hAnsi="Arial" w:cs="Arial"/>
                <w:i/>
                <w:sz w:val="14"/>
                <w:szCs w:val="14"/>
              </w:rPr>
            </w:pPr>
            <w:r w:rsidRPr="00FF4E4C">
              <w:rPr>
                <w:rFonts w:ascii="Arial" w:eastAsia="Myriad Pro" w:hAnsi="Arial" w:cs="Arial"/>
                <w:i/>
                <w:sz w:val="14"/>
                <w:szCs w:val="14"/>
              </w:rPr>
              <w:t>Make contact with Credentialing to discuss DNP</w:t>
            </w:r>
            <w:r>
              <w:rPr>
                <w:sz w:val="18"/>
                <w:szCs w:val="18"/>
              </w:rPr>
              <w:t xml:space="preserve"> </w:t>
            </w:r>
            <w:r w:rsidRPr="00FF4E4C">
              <w:rPr>
                <w:rFonts w:ascii="Arial" w:eastAsia="Myriad Pro" w:hAnsi="Arial" w:cs="Arial"/>
                <w:i/>
                <w:sz w:val="14"/>
                <w:szCs w:val="14"/>
              </w:rPr>
              <w:t>Clinicals.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F06CD9" w:rsidRPr="00F73B8C" w:rsidRDefault="00F06CD9" w:rsidP="00F73B8C">
            <w:pPr>
              <w:pStyle w:val="TableParagraph"/>
              <w:ind w:left="85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PC704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Translating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the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Evidence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to</w:t>
            </w:r>
          </w:p>
          <w:p w:rsidR="00F06CD9" w:rsidRPr="00F73B8C" w:rsidRDefault="00F06CD9" w:rsidP="00F73B8C">
            <w:pPr>
              <w:pStyle w:val="TableParagraph"/>
              <w:ind w:left="85"/>
              <w:rPr>
                <w:rFonts w:ascii="Arial" w:eastAsia="Myriad Pro" w:hAnsi="Arial" w:cs="Arial"/>
                <w:i/>
                <w:sz w:val="14"/>
                <w:szCs w:val="14"/>
              </w:rPr>
            </w:pP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 xml:space="preserve">     Advanced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Practice………………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..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……………</w:t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</w:tc>
      </w:tr>
      <w:tr w:rsidR="00F06CD9" w:rsidRPr="00F73B8C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06CD9" w:rsidRPr="00F73B8C" w:rsidRDefault="00F06CD9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F06CD9" w:rsidRPr="00F73B8C" w:rsidRDefault="00F06CD9" w:rsidP="00997964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="00A9313A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="00A9313A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……………………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……….25</w:t>
            </w:r>
          </w:p>
        </w:tc>
        <w:tc>
          <w:tcPr>
            <w:tcW w:w="369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06CD9" w:rsidRPr="00F73B8C" w:rsidRDefault="00F06CD9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F06CD9" w:rsidRPr="00F73B8C" w:rsidRDefault="00F06CD9" w:rsidP="00997964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  <w:t>25</w:t>
            </w:r>
          </w:p>
        </w:tc>
        <w:tc>
          <w:tcPr>
            <w:tcW w:w="385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  <w:vAlign w:val="center"/>
          </w:tcPr>
          <w:p w:rsidR="00F06CD9" w:rsidRPr="00F73B8C" w:rsidRDefault="00F06CD9" w:rsidP="0018313F">
            <w:pPr>
              <w:pStyle w:val="TableParagraph"/>
              <w:tabs>
                <w:tab w:val="right" w:leader="dot" w:pos="3612"/>
              </w:tabs>
              <w:rPr>
                <w:rFonts w:ascii="Arial" w:hAnsi="Arial" w:cs="Arial"/>
                <w:b/>
                <w:color w:val="231F20"/>
                <w:sz w:val="16"/>
              </w:rPr>
            </w:pP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 Total Credits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ab/>
              <w:t>4</w:t>
            </w:r>
          </w:p>
          <w:p w:rsidR="00F06CD9" w:rsidRPr="00F73B8C" w:rsidRDefault="00F06CD9" w:rsidP="0018313F">
            <w:pPr>
              <w:pStyle w:val="TableParagraph"/>
              <w:tabs>
                <w:tab w:val="right" w:leader="dot" w:pos="3612"/>
              </w:tabs>
              <w:ind w:left="86"/>
              <w:rPr>
                <w:rFonts w:ascii="Arial" w:hAnsi="Arial" w:cs="Arial"/>
                <w:b/>
                <w:color w:val="231F20"/>
                <w:spacing w:val="-3"/>
                <w:sz w:val="16"/>
              </w:rPr>
            </w:pPr>
            <w:r w:rsidRPr="00F73B8C">
              <w:rPr>
                <w:rFonts w:ascii="Arial" w:hAnsi="Arial" w:cs="Arial"/>
                <w:b/>
                <w:color w:val="231F20"/>
                <w:sz w:val="16"/>
              </w:rPr>
              <w:t>Study Hours Per Week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ab/>
              <w:t>18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F06CD9" w:rsidRPr="00F73B8C" w:rsidRDefault="00F06CD9" w:rsidP="00997964">
            <w:pPr>
              <w:pStyle w:val="TableParagraph"/>
              <w:tabs>
                <w:tab w:val="right" w:leader="dot" w:pos="3612"/>
              </w:tabs>
              <w:spacing w:before="143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   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3</w:t>
            </w:r>
          </w:p>
          <w:p w:rsidR="00F06CD9" w:rsidRPr="00F73B8C" w:rsidRDefault="00F06CD9" w:rsidP="00CD1411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16</w:t>
            </w:r>
          </w:p>
        </w:tc>
      </w:tr>
      <w:tr w:rsidR="00F06CD9" w:rsidRPr="00F73B8C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16"/>
              <w:ind w:left="82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13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69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16"/>
              <w:ind w:left="83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14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16"/>
              <w:ind w:left="83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F06CD9" w:rsidRPr="00F73B8C" w:rsidRDefault="00F06CD9">
            <w:pPr>
              <w:pStyle w:val="TableParagraph"/>
              <w:spacing w:before="16"/>
              <w:ind w:left="83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 xml:space="preserve"> </w:t>
            </w:r>
          </w:p>
        </w:tc>
      </w:tr>
      <w:tr w:rsidR="00F06CD9" w:rsidRPr="00F73B8C">
        <w:trPr>
          <w:trHeight w:hRule="exact" w:val="749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PC710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Leadership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&amp;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Health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Policy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06CD9" w:rsidRPr="00F73B8C" w:rsidRDefault="00F06CD9" w:rsidP="002B351B">
            <w:pPr>
              <w:pStyle w:val="TableParagraph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NM720 Nurse-Midwifery DNP</w:t>
            </w:r>
          </w:p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</w:rPr>
              <w:t xml:space="preserve">   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F73B8C">
              <w:rPr>
                <w:rFonts w:ascii="Arial" w:hAnsi="Arial" w:cs="Arial"/>
                <w:color w:val="231F20"/>
                <w:spacing w:val="-3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I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4</w:t>
            </w:r>
          </w:p>
        </w:tc>
        <w:tc>
          <w:tcPr>
            <w:tcW w:w="369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06CD9" w:rsidRPr="00F73B8C" w:rsidRDefault="00F06CD9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PC711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Nurse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as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Educator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06CD9" w:rsidRPr="00F73B8C" w:rsidRDefault="00F06CD9" w:rsidP="002B351B">
            <w:pPr>
              <w:pStyle w:val="TableParagraph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NM721 Nurse-Midwifery DNP</w:t>
            </w:r>
          </w:p>
          <w:p w:rsidR="00F06CD9" w:rsidRPr="00F73B8C" w:rsidRDefault="00F06CD9" w:rsidP="002B351B">
            <w:pPr>
              <w:pStyle w:val="TableParagraph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 xml:space="preserve">    Clinical</w:t>
            </w:r>
            <w:r w:rsidRPr="00F73B8C">
              <w:rPr>
                <w:rFonts w:ascii="Arial" w:hAnsi="Arial" w:cs="Arial"/>
                <w:color w:val="231F20"/>
                <w:spacing w:val="-3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II………</w:t>
            </w:r>
            <w:r>
              <w:rPr>
                <w:rFonts w:ascii="Arial" w:hAnsi="Arial" w:cs="Arial"/>
                <w:color w:val="231F20"/>
                <w:sz w:val="16"/>
              </w:rPr>
              <w:t>...</w:t>
            </w:r>
            <w:r w:rsidRPr="00F73B8C">
              <w:rPr>
                <w:rFonts w:ascii="Arial" w:hAnsi="Arial" w:cs="Arial"/>
                <w:color w:val="231F20"/>
                <w:sz w:val="16"/>
              </w:rPr>
              <w:t>………………………………..4</w:t>
            </w: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06CD9" w:rsidRPr="00F73B8C" w:rsidRDefault="00F06CD9">
            <w:pPr>
              <w:pStyle w:val="TableParagraph"/>
              <w:tabs>
                <w:tab w:val="right" w:leader="dot" w:pos="3460"/>
              </w:tabs>
              <w:spacing w:before="8"/>
              <w:ind w:left="113"/>
              <w:jc w:val="center"/>
              <w:rPr>
                <w:rFonts w:ascii="Arial" w:eastAsia="Myriad Pro" w:hAnsi="Arial" w:cs="Arial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F06CD9" w:rsidRPr="00F73B8C" w:rsidRDefault="00F06CD9">
            <w:pPr>
              <w:pStyle w:val="TableParagraph"/>
              <w:tabs>
                <w:tab w:val="right" w:leader="dot" w:pos="3465"/>
              </w:tabs>
              <w:spacing w:before="8"/>
              <w:ind w:left="118"/>
              <w:jc w:val="center"/>
              <w:rPr>
                <w:rFonts w:ascii="Arial" w:eastAsia="Myriad Pro" w:hAnsi="Arial" w:cs="Arial"/>
                <w:sz w:val="16"/>
                <w:szCs w:val="16"/>
              </w:rPr>
            </w:pPr>
          </w:p>
        </w:tc>
      </w:tr>
      <w:tr w:rsidR="00F06CD9" w:rsidRPr="00F73B8C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06CD9" w:rsidRPr="00F73B8C" w:rsidRDefault="00F06CD9" w:rsidP="0088704F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7</w:t>
            </w:r>
          </w:p>
          <w:p w:rsidR="00F06CD9" w:rsidRPr="00F73B8C" w:rsidRDefault="00F06CD9" w:rsidP="0088704F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69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06CD9" w:rsidRPr="00F73B8C" w:rsidRDefault="00F06CD9" w:rsidP="004D0B1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Total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7</w:t>
            </w:r>
          </w:p>
          <w:p w:rsidR="00F06CD9" w:rsidRPr="00F73B8C" w:rsidRDefault="00F06CD9" w:rsidP="004D0B18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85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06CD9" w:rsidRPr="00F73B8C" w:rsidRDefault="00F06CD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F06CD9" w:rsidRPr="00F73B8C" w:rsidRDefault="00F30AE3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345440</wp:posOffset>
                      </wp:positionH>
                      <wp:positionV relativeFrom="paragraph">
                        <wp:posOffset>116840</wp:posOffset>
                      </wp:positionV>
                      <wp:extent cx="1777365" cy="255270"/>
                      <wp:effectExtent l="0" t="0" r="13335" b="1143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736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CD9" w:rsidRDefault="00F06CD9" w:rsidP="00F06CD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AS OF:  12/26/13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7.2pt;margin-top:9.2pt;width:139.95pt;height:2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">
                      <v:textbox>
                        <w:txbxContent>
                          <w:p w:rsidR="00F06CD9" w:rsidRDefault="00F06CD9" w:rsidP="00F06CD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 OF:  12/26/13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F06CD9" w:rsidRPr="00F73B8C">
        <w:trPr>
          <w:trHeight w:hRule="exact" w:val="100"/>
        </w:trPr>
        <w:tc>
          <w:tcPr>
            <w:tcW w:w="1510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F06CD9" w:rsidRPr="00F73B8C" w:rsidRDefault="00F06CD9">
            <w:pPr>
              <w:rPr>
                <w:rFonts w:ascii="Arial" w:hAnsi="Arial" w:cs="Arial"/>
              </w:rPr>
            </w:pPr>
          </w:p>
        </w:tc>
      </w:tr>
      <w:tr w:rsidR="00F06CD9" w:rsidRPr="00F73B8C">
        <w:trPr>
          <w:trHeight w:hRule="exact" w:val="65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06CD9" w:rsidRPr="00F73B8C" w:rsidRDefault="00F06CD9">
            <w:pPr>
              <w:pStyle w:val="TableParagraph"/>
              <w:spacing w:before="138" w:line="362" w:lineRule="auto"/>
              <w:ind w:left="80" w:right="156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# of DNP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Credits: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 81</w:t>
            </w:r>
            <w:r w:rsidRPr="00F73B8C">
              <w:rPr>
                <w:rFonts w:ascii="Arial" w:hAnsi="Arial" w:cs="Arial"/>
                <w:b/>
                <w:color w:val="231F20"/>
                <w:spacing w:val="28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# of MSN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Credits: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 64</w:t>
            </w:r>
          </w:p>
        </w:tc>
        <w:tc>
          <w:tcPr>
            <w:tcW w:w="377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06CD9" w:rsidRPr="00F73B8C" w:rsidRDefault="00F06CD9">
            <w:pPr>
              <w:pStyle w:val="TableParagraph"/>
              <w:spacing w:before="138" w:line="250" w:lineRule="auto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Didactic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Hour: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#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hours multiplied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60</w:t>
            </w:r>
            <w:r w:rsidRPr="00F73B8C">
              <w:rPr>
                <w:rFonts w:ascii="Arial" w:hAnsi="Arial" w:cs="Arial"/>
                <w:color w:val="231F20"/>
                <w:spacing w:val="2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and the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total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divided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11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weeks</w:t>
            </w:r>
          </w:p>
        </w:tc>
        <w:tc>
          <w:tcPr>
            <w:tcW w:w="7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06CD9" w:rsidRPr="00F73B8C" w:rsidRDefault="00F06CD9">
            <w:pPr>
              <w:pStyle w:val="TableParagraph"/>
              <w:spacing w:before="13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Clinical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Hour: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#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hours multiplied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45 and the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total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divided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11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weeks</w:t>
            </w:r>
          </w:p>
          <w:p w:rsidR="00F06CD9" w:rsidRPr="00F73B8C" w:rsidRDefault="00F06CD9">
            <w:pPr>
              <w:pStyle w:val="TableParagraph"/>
              <w:spacing w:before="9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Clinical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Bound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Hour: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#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hours multiplied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60 and the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total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divided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11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weeks</w:t>
            </w:r>
          </w:p>
        </w:tc>
      </w:tr>
    </w:tbl>
    <w:p w:rsidR="00203480" w:rsidRDefault="00203480"/>
    <w:sectPr w:rsidR="00203480" w:rsidSect="000557D7">
      <w:pgSz w:w="15840" w:h="12240" w:orient="landscape"/>
      <w:pgMar w:top="220" w:right="260" w:bottom="1180" w:left="26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4C" w:rsidRDefault="0037634C">
      <w:r>
        <w:separator/>
      </w:r>
    </w:p>
  </w:endnote>
  <w:endnote w:type="continuationSeparator" w:id="0">
    <w:p w:rsidR="0037634C" w:rsidRDefault="0037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andleOldstyle">
    <w:altName w:val="Times New Roman"/>
    <w:charset w:val="00"/>
    <w:family w:val="roman"/>
    <w:pitch w:val="variable"/>
  </w:font>
  <w:font w:name="Myriad Pro Black">
    <w:altName w:val="Cambria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35" w:rsidRDefault="00F30AE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7040880</wp:posOffset>
              </wp:positionV>
              <wp:extent cx="3199130" cy="152400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735" w:rsidRDefault="005A4735">
                          <w:pPr>
                            <w:pStyle w:val="BodyText"/>
                            <w:tabs>
                              <w:tab w:val="left" w:pos="5017"/>
                            </w:tabs>
                            <w:spacing w:line="23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</w:rPr>
                            <w:t>STUDENT: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.1pt;margin-top:554.4pt;width:251.9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chrgIAAKk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" filled="f" stroked="f">
              <v:textbox inset="0,0,0,0">
                <w:txbxContent>
                  <w:p w:rsidR="005A4735" w:rsidRDefault="005A4735">
                    <w:pPr>
                      <w:pStyle w:val="BodyText"/>
                      <w:tabs>
                        <w:tab w:val="left" w:pos="5017"/>
                      </w:tabs>
                      <w:spacing w:line="230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spacing w:val="2"/>
                      </w:rPr>
                      <w:t>STUDENT: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7040880</wp:posOffset>
              </wp:positionV>
              <wp:extent cx="1816100" cy="152400"/>
              <wp:effectExtent l="0" t="0" r="1270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735" w:rsidRDefault="005A4735">
                          <w:pPr>
                            <w:pStyle w:val="BodyText"/>
                            <w:tabs>
                              <w:tab w:val="left" w:pos="2839"/>
                            </w:tabs>
                            <w:spacing w:line="23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DATE: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06pt;margin-top:554.4pt;width:14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jirQIAALA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" filled="f" stroked="f">
              <v:textbox inset="0,0,0,0">
                <w:txbxContent>
                  <w:p w:rsidR="005A4735" w:rsidRDefault="005A4735">
                    <w:pPr>
                      <w:pStyle w:val="BodyText"/>
                      <w:tabs>
                        <w:tab w:val="left" w:pos="2839"/>
                      </w:tabs>
                      <w:spacing w:line="230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spacing w:val="-2"/>
                      </w:rPr>
                      <w:t>DATE: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7040880</wp:posOffset>
              </wp:positionV>
              <wp:extent cx="3670300" cy="152400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735" w:rsidRDefault="005A4735">
                          <w:pPr>
                            <w:pStyle w:val="BodyText"/>
                            <w:tabs>
                              <w:tab w:val="left" w:pos="5759"/>
                            </w:tabs>
                            <w:spacing w:line="23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spacing w:val="1"/>
                            </w:rPr>
                            <w:t>ASSOCIATE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</w:rPr>
                            <w:t>DEAN: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85pt;margin-top:554.4pt;width:289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7Trg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" filled="f" stroked="f">
              <v:textbox inset="0,0,0,0">
                <w:txbxContent>
                  <w:p w:rsidR="005A4735" w:rsidRDefault="005A4735">
                    <w:pPr>
                      <w:pStyle w:val="BodyText"/>
                      <w:tabs>
                        <w:tab w:val="left" w:pos="5759"/>
                      </w:tabs>
                      <w:spacing w:line="230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spacing w:val="1"/>
                      </w:rPr>
                      <w:t>ASSOCIATE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</w:rPr>
                      <w:t>DEAN: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4C" w:rsidRDefault="0037634C">
      <w:r>
        <w:separator/>
      </w:r>
    </w:p>
  </w:footnote>
  <w:footnote w:type="continuationSeparator" w:id="0">
    <w:p w:rsidR="0037634C" w:rsidRDefault="00376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AE"/>
    <w:rsid w:val="0000451D"/>
    <w:rsid w:val="000557D7"/>
    <w:rsid w:val="00091639"/>
    <w:rsid w:val="00142799"/>
    <w:rsid w:val="001A0DF9"/>
    <w:rsid w:val="00203480"/>
    <w:rsid w:val="00234793"/>
    <w:rsid w:val="003513CC"/>
    <w:rsid w:val="0037634C"/>
    <w:rsid w:val="003A71CD"/>
    <w:rsid w:val="003B0B3F"/>
    <w:rsid w:val="00402373"/>
    <w:rsid w:val="004B47A6"/>
    <w:rsid w:val="004F0E88"/>
    <w:rsid w:val="005871DA"/>
    <w:rsid w:val="005A4735"/>
    <w:rsid w:val="00674FAC"/>
    <w:rsid w:val="006D5FAD"/>
    <w:rsid w:val="00743BA9"/>
    <w:rsid w:val="00871923"/>
    <w:rsid w:val="00873E3B"/>
    <w:rsid w:val="00912F97"/>
    <w:rsid w:val="00A9313A"/>
    <w:rsid w:val="00AB4230"/>
    <w:rsid w:val="00B254D1"/>
    <w:rsid w:val="00BA11AE"/>
    <w:rsid w:val="00BA3E77"/>
    <w:rsid w:val="00C335B1"/>
    <w:rsid w:val="00EE32DF"/>
    <w:rsid w:val="00F06CD9"/>
    <w:rsid w:val="00F2762A"/>
    <w:rsid w:val="00F30AE3"/>
    <w:rsid w:val="00F46047"/>
    <w:rsid w:val="00FA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Myriad Pro" w:eastAsia="Myriad Pro" w:hAnsi="Myriad Pro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F06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CD9"/>
  </w:style>
  <w:style w:type="paragraph" w:styleId="Footer">
    <w:name w:val="footer"/>
    <w:basedOn w:val="Normal"/>
    <w:link w:val="FooterChar"/>
    <w:uiPriority w:val="99"/>
    <w:semiHidden/>
    <w:unhideWhenUsed/>
    <w:rsid w:val="00F06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CD9"/>
  </w:style>
  <w:style w:type="paragraph" w:styleId="BalloonText">
    <w:name w:val="Balloon Text"/>
    <w:basedOn w:val="Normal"/>
    <w:link w:val="BalloonTextChar"/>
    <w:uiPriority w:val="99"/>
    <w:unhideWhenUsed/>
    <w:rsid w:val="00F06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Myriad Pro" w:eastAsia="Myriad Pro" w:hAnsi="Myriad Pro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F06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CD9"/>
  </w:style>
  <w:style w:type="paragraph" w:styleId="Footer">
    <w:name w:val="footer"/>
    <w:basedOn w:val="Normal"/>
    <w:link w:val="FooterChar"/>
    <w:uiPriority w:val="99"/>
    <w:semiHidden/>
    <w:unhideWhenUsed/>
    <w:rsid w:val="00F06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CD9"/>
  </w:style>
  <w:style w:type="paragraph" w:styleId="BalloonText">
    <w:name w:val="Balloon Text"/>
    <w:basedOn w:val="Normal"/>
    <w:link w:val="BalloonTextChar"/>
    <w:uiPriority w:val="99"/>
    <w:unhideWhenUsed/>
    <w:rsid w:val="00F06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Nicholson</dc:creator>
  <cp:lastModifiedBy>Debra Turner</cp:lastModifiedBy>
  <cp:revision>2</cp:revision>
  <cp:lastPrinted>2015-02-24T15:47:00Z</cp:lastPrinted>
  <dcterms:created xsi:type="dcterms:W3CDTF">2015-02-24T15:47:00Z</dcterms:created>
  <dcterms:modified xsi:type="dcterms:W3CDTF">2015-02-24T15:47:00Z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LastSaved">
    <vt:filetime>2013-12-03T00:00:00Z</vt:filetime>
  </property>
</Properties>
</file>